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5B" w:rsidRDefault="00C1075B" w:rsidP="00C1075B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7A44">
        <w:rPr>
          <w:rFonts w:ascii="Times New Roman" w:hAnsi="Times New Roman" w:cs="Times New Roman"/>
          <w:b/>
          <w:sz w:val="24"/>
        </w:rPr>
        <w:t>КУРГАНСКАЯ ОБЛАСТЬ</w:t>
      </w:r>
    </w:p>
    <w:p w:rsidR="00C1075B" w:rsidRPr="00CD7A44" w:rsidRDefault="00C1075B" w:rsidP="00C1075B">
      <w:pPr>
        <w:pStyle w:val="aa"/>
        <w:spacing w:line="360" w:lineRule="auto"/>
        <w:jc w:val="center"/>
        <w:rPr>
          <w:rFonts w:ascii="Times New Roman" w:hAnsi="Times New Roman" w:cs="Times New Roman"/>
          <w:b/>
        </w:rPr>
      </w:pPr>
      <w:r w:rsidRPr="00CD7A44">
        <w:rPr>
          <w:rFonts w:ascii="Times New Roman" w:hAnsi="Times New Roman" w:cs="Times New Roman"/>
          <w:b/>
        </w:rPr>
        <w:t>ШУМИХИНСКИЙ РАЙОН</w:t>
      </w:r>
    </w:p>
    <w:p w:rsidR="00C1075B" w:rsidRPr="00CD7A44" w:rsidRDefault="00C1075B" w:rsidP="00C1075B">
      <w:pPr>
        <w:pStyle w:val="aa"/>
        <w:rPr>
          <w:rFonts w:ascii="Times New Roman" w:hAnsi="Times New Roman" w:cs="Times New Roman"/>
        </w:rPr>
      </w:pPr>
    </w:p>
    <w:p w:rsidR="00C1075B" w:rsidRPr="00CD7A44" w:rsidRDefault="00C1075B" w:rsidP="00C107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7A44">
        <w:rPr>
          <w:rFonts w:ascii="Times New Roman" w:hAnsi="Times New Roman" w:cs="Times New Roman"/>
          <w:b/>
        </w:rPr>
        <w:t>АДМИНИСТРАЦИЯ ШУМИХИНСКОГО РАЙОНА</w:t>
      </w:r>
    </w:p>
    <w:p w:rsidR="00C1075B" w:rsidRPr="00CD7A44" w:rsidRDefault="00C1075B" w:rsidP="00C1075B">
      <w:pPr>
        <w:spacing w:line="360" w:lineRule="auto"/>
        <w:jc w:val="center"/>
        <w:rPr>
          <w:rFonts w:ascii="Times New Roman" w:hAnsi="Times New Roman" w:cs="Times New Roman"/>
        </w:rPr>
      </w:pPr>
    </w:p>
    <w:p w:rsidR="00C1075B" w:rsidRPr="009B23A4" w:rsidRDefault="00C1075B" w:rsidP="00C1075B">
      <w:pPr>
        <w:pStyle w:val="1"/>
        <w:spacing w:line="360" w:lineRule="auto"/>
      </w:pPr>
      <w:r w:rsidRPr="00CD7A44">
        <w:rPr>
          <w:rFonts w:ascii="Times New Roman" w:hAnsi="Times New Roman"/>
        </w:rPr>
        <w:t>ПОСТАНОВЛЕНИЕ</w:t>
      </w:r>
    </w:p>
    <w:p w:rsidR="00C1075B" w:rsidRDefault="00C1075B" w:rsidP="00C1075B">
      <w:pPr>
        <w:rPr>
          <w:rFonts w:ascii="Times New Roman" w:hAnsi="Times New Roman" w:cs="Times New Roman"/>
        </w:rPr>
      </w:pPr>
    </w:p>
    <w:p w:rsidR="00C1075B" w:rsidRDefault="00C1075B" w:rsidP="00C1075B">
      <w:pPr>
        <w:rPr>
          <w:rFonts w:ascii="Times New Roman" w:hAnsi="Times New Roman" w:cs="Times New Roman"/>
        </w:rPr>
      </w:pPr>
    </w:p>
    <w:p w:rsidR="00C1075B" w:rsidRPr="009B23A4" w:rsidRDefault="00C1075B" w:rsidP="00C1075B">
      <w:pPr>
        <w:rPr>
          <w:rFonts w:ascii="Times New Roman" w:hAnsi="Times New Roman" w:cs="Times New Roman"/>
        </w:rPr>
      </w:pPr>
    </w:p>
    <w:p w:rsidR="00C1075B" w:rsidRPr="009B23A4" w:rsidRDefault="00C1075B" w:rsidP="00C1075B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F36F83">
        <w:rPr>
          <w:rFonts w:ascii="Times New Roman" w:hAnsi="Times New Roman" w:cs="Times New Roman"/>
        </w:rPr>
        <w:t>17.11.</w:t>
      </w:r>
      <w:r w:rsidRPr="009B23A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9B23A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F36F83">
        <w:rPr>
          <w:rFonts w:ascii="Times New Roman" w:hAnsi="Times New Roman" w:cs="Times New Roman"/>
        </w:rPr>
        <w:t xml:space="preserve"> 840</w:t>
      </w:r>
      <w:r>
        <w:rPr>
          <w:rFonts w:ascii="Times New Roman" w:hAnsi="Times New Roman" w:cs="Times New Roman"/>
        </w:rPr>
        <w:t xml:space="preserve">   </w:t>
      </w:r>
    </w:p>
    <w:p w:rsidR="00C1075B" w:rsidRPr="009B23A4" w:rsidRDefault="00C1075B" w:rsidP="00C1075B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       г. Шумиха</w:t>
      </w:r>
    </w:p>
    <w:p w:rsidR="00C1075B" w:rsidRPr="009B23A4" w:rsidRDefault="00C1075B" w:rsidP="00C1075B">
      <w:pPr>
        <w:pStyle w:val="aa"/>
        <w:spacing w:after="0"/>
        <w:rPr>
          <w:rFonts w:ascii="Times New Roman" w:hAnsi="Times New Roman" w:cs="Times New Roman"/>
        </w:rPr>
      </w:pPr>
    </w:p>
    <w:p w:rsidR="00C1075B" w:rsidRPr="009B23A4" w:rsidRDefault="00C1075B" w:rsidP="00C1075B">
      <w:pPr>
        <w:pStyle w:val="aa"/>
        <w:spacing w:after="0"/>
        <w:rPr>
          <w:rFonts w:ascii="Times New Roman" w:hAnsi="Times New Roman" w:cs="Times New Roman"/>
        </w:rPr>
      </w:pPr>
    </w:p>
    <w:p w:rsidR="00C1075B" w:rsidRDefault="00C1075B" w:rsidP="00C1075B">
      <w:pPr>
        <w:rPr>
          <w:rFonts w:ascii="Times New Roman" w:hAnsi="Times New Roman" w:cs="Times New Roman"/>
          <w:b/>
        </w:rPr>
      </w:pPr>
    </w:p>
    <w:p w:rsidR="00C1075B" w:rsidRPr="00C1075B" w:rsidRDefault="00C1075B" w:rsidP="00C1075B">
      <w:pPr>
        <w:jc w:val="center"/>
        <w:rPr>
          <w:rFonts w:ascii="Times New Roman" w:hAnsi="Times New Roman" w:cs="Times New Roman"/>
          <w:b/>
        </w:rPr>
      </w:pPr>
      <w:r w:rsidRPr="00C1075B">
        <w:rPr>
          <w:rFonts w:ascii="Times New Roman" w:hAnsi="Times New Roman" w:cs="Times New Roman"/>
          <w:b/>
          <w:bCs/>
          <w:color w:val="000000"/>
        </w:rPr>
        <w:t>Об утверждении</w:t>
      </w:r>
      <w:r w:rsidRPr="00C1075B">
        <w:rPr>
          <w:rFonts w:ascii="Times New Roman" w:hAnsi="Times New Roman" w:cs="Times New Roman"/>
          <w:b/>
        </w:rPr>
        <w:t xml:space="preserve"> т</w:t>
      </w:r>
      <w:r w:rsidRPr="00C1075B">
        <w:rPr>
          <w:rFonts w:ascii="Times New Roman" w:hAnsi="Times New Roman" w:cs="Times New Roman"/>
          <w:b/>
          <w:bCs/>
          <w:color w:val="000000"/>
        </w:rPr>
        <w:t xml:space="preserve">ребований к составу и порядку деятельности комиссии по подготовке проектов правил землепользования и застройки поселений, входящих в состав </w:t>
      </w:r>
      <w:r w:rsidRPr="00690417">
        <w:rPr>
          <w:rFonts w:ascii="Times New Roman" w:hAnsi="Times New Roman" w:cs="Times New Roman"/>
          <w:b/>
        </w:rPr>
        <w:t xml:space="preserve">Шумихинского района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1075B" w:rsidRPr="00690417" w:rsidRDefault="00C1075B" w:rsidP="00C1075B">
      <w:pPr>
        <w:rPr>
          <w:rFonts w:ascii="Times New Roman" w:hAnsi="Times New Roman" w:cs="Times New Roman"/>
          <w:b/>
        </w:rPr>
      </w:pPr>
    </w:p>
    <w:p w:rsidR="00C1075B" w:rsidRPr="009B23A4" w:rsidRDefault="00C1075B" w:rsidP="00C1075B">
      <w:pPr>
        <w:pStyle w:val="aa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1075B" w:rsidRPr="009B23A4" w:rsidRDefault="00C1075B" w:rsidP="00C107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со статьей</w:t>
      </w:r>
      <w:r w:rsidRPr="00535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5357B2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</w:rPr>
        <w:t xml:space="preserve">, </w:t>
      </w:r>
      <w:r w:rsidRPr="00E55CBA">
        <w:rPr>
          <w:rFonts w:ascii="Times New Roman" w:hAnsi="Times New Roman" w:cs="Times New Roman"/>
          <w:color w:val="052635"/>
        </w:rPr>
        <w:t>статьей 30</w:t>
      </w:r>
      <w:r w:rsidRPr="003E2B81">
        <w:rPr>
          <w:color w:val="052635"/>
        </w:rPr>
        <w:t xml:space="preserve"> </w:t>
      </w:r>
      <w:r w:rsidRPr="009B23A4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 xml:space="preserve"> Шумихинского района</w:t>
      </w:r>
      <w:r>
        <w:rPr>
          <w:rFonts w:ascii="Times New Roman" w:hAnsi="Times New Roman" w:cs="Times New Roman"/>
        </w:rPr>
        <w:t>,</w:t>
      </w:r>
      <w:r w:rsidRPr="009B23A4">
        <w:rPr>
          <w:rFonts w:ascii="Times New Roman" w:hAnsi="Times New Roman" w:cs="Times New Roman"/>
        </w:rPr>
        <w:t xml:space="preserve"> Администрация Шумихинского района</w:t>
      </w:r>
    </w:p>
    <w:p w:rsidR="00C1075B" w:rsidRPr="009B23A4" w:rsidRDefault="00C1075B" w:rsidP="00C1075B">
      <w:pPr>
        <w:pStyle w:val="aa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C1075B" w:rsidRPr="001B13CE" w:rsidRDefault="00C1075B" w:rsidP="00C1075B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B13CE" w:rsidRPr="001B13CE">
        <w:rPr>
          <w:rFonts w:ascii="Times New Roman" w:hAnsi="Times New Roman" w:cs="Times New Roman"/>
          <w:color w:val="000000"/>
        </w:rPr>
        <w:t xml:space="preserve">Утвердить требования к составу и порядку деятельности комиссии по подготовке проектов правил землепользования и застройки поселений, входящих в состав </w:t>
      </w:r>
      <w:r w:rsidR="001B13CE" w:rsidRPr="009F66C0">
        <w:rPr>
          <w:rFonts w:ascii="Times New Roman" w:hAnsi="Times New Roman" w:cs="Times New Roman"/>
        </w:rPr>
        <w:t>Шумихинского района</w:t>
      </w:r>
      <w:r w:rsidR="001B13CE" w:rsidRPr="001B13CE">
        <w:rPr>
          <w:rFonts w:ascii="Times New Roman" w:hAnsi="Times New Roman" w:cs="Times New Roman"/>
          <w:color w:val="000000"/>
        </w:rPr>
        <w:t>, согласно приложению к настоящему постановлению.</w:t>
      </w:r>
    </w:p>
    <w:p w:rsidR="00C1075B" w:rsidRDefault="00C1075B" w:rsidP="00C1075B">
      <w:pPr>
        <w:jc w:val="both"/>
        <w:rPr>
          <w:rFonts w:ascii="Times New Roman" w:hAnsi="Times New Roman" w:cs="Times New Roman"/>
        </w:rPr>
      </w:pPr>
      <w:r w:rsidRPr="009F66C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9F66C0">
        <w:rPr>
          <w:rFonts w:ascii="Times New Roman" w:hAnsi="Times New Roman" w:cs="Times New Roman"/>
        </w:rPr>
        <w:t xml:space="preserve">   2</w:t>
      </w:r>
      <w:r>
        <w:rPr>
          <w:rFonts w:ascii="Times New Roman" w:hAnsi="Times New Roman" w:cs="Times New Roman"/>
        </w:rPr>
        <w:t>. </w:t>
      </w:r>
      <w:r w:rsidRPr="009B23A4">
        <w:rPr>
          <w:rFonts w:ascii="Times New Roman" w:hAnsi="Times New Roman" w:cs="Times New Roman"/>
        </w:rPr>
        <w:t xml:space="preserve">Опубликовать настоящее постановление в информационном бюллетене «Официальный вестник </w:t>
      </w:r>
      <w:r>
        <w:rPr>
          <w:rFonts w:ascii="Times New Roman" w:hAnsi="Times New Roman" w:cs="Times New Roman"/>
        </w:rPr>
        <w:t>А</w:t>
      </w:r>
      <w:r w:rsidRPr="009B23A4">
        <w:rPr>
          <w:rFonts w:ascii="Times New Roman" w:hAnsi="Times New Roman" w:cs="Times New Roman"/>
        </w:rPr>
        <w:t>дминистрации Шумихинского района».</w:t>
      </w:r>
    </w:p>
    <w:p w:rsidR="00C1075B" w:rsidRPr="009B23A4" w:rsidRDefault="00C1075B" w:rsidP="00C1075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3. Настоящее постановление вступает в силу с 01.01.2018г.</w:t>
      </w:r>
    </w:p>
    <w:p w:rsidR="00C1075B" w:rsidRPr="009B23A4" w:rsidRDefault="00C1075B" w:rsidP="00C107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B1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B23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 </w:t>
      </w:r>
      <w:proofErr w:type="gramStart"/>
      <w:r w:rsidRPr="009B23A4">
        <w:rPr>
          <w:rFonts w:ascii="Times New Roman" w:hAnsi="Times New Roman" w:cs="Times New Roman"/>
        </w:rPr>
        <w:t>Контроль за</w:t>
      </w:r>
      <w:proofErr w:type="gramEnd"/>
      <w:r w:rsidRPr="009B23A4">
        <w:rPr>
          <w:rFonts w:ascii="Times New Roman" w:hAnsi="Times New Roman" w:cs="Times New Roman"/>
        </w:rPr>
        <w:t xml:space="preserve"> исполнением настоящего постановления</w:t>
      </w:r>
      <w:r>
        <w:rPr>
          <w:rFonts w:ascii="Times New Roman" w:hAnsi="Times New Roman" w:cs="Times New Roman"/>
        </w:rPr>
        <w:t xml:space="preserve"> </w:t>
      </w:r>
      <w:r w:rsidR="00F36F83">
        <w:rPr>
          <w:rFonts w:ascii="Times New Roman" w:hAnsi="Times New Roman" w:cs="Times New Roman"/>
        </w:rPr>
        <w:t xml:space="preserve"> оставляю за собой</w:t>
      </w:r>
      <w:r w:rsidR="00F36F83" w:rsidRPr="00FC58D6">
        <w:rPr>
          <w:rFonts w:ascii="Times New Roman" w:hAnsi="Times New Roman" w:cs="Times New Roman"/>
        </w:rPr>
        <w:t>.</w:t>
      </w:r>
    </w:p>
    <w:p w:rsidR="00C1075B" w:rsidRPr="009B23A4" w:rsidRDefault="00C1075B" w:rsidP="00C1075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75B" w:rsidRPr="009B23A4" w:rsidRDefault="00C1075B" w:rsidP="00C1075B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75B" w:rsidRPr="009B23A4" w:rsidRDefault="00C1075B" w:rsidP="00C1075B">
      <w:pPr>
        <w:pStyle w:val="a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36F83" w:rsidRPr="00FC58D6" w:rsidRDefault="00F36F83" w:rsidP="00F36F83">
      <w:pPr>
        <w:pStyle w:val="a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</w:t>
      </w:r>
      <w:r w:rsidRPr="00FC58D6">
        <w:rPr>
          <w:rFonts w:ascii="Times New Roman" w:hAnsi="Times New Roman" w:cs="Times New Roman"/>
        </w:rPr>
        <w:t xml:space="preserve">          </w:t>
      </w:r>
    </w:p>
    <w:p w:rsidR="00F36F83" w:rsidRPr="00FC58D6" w:rsidRDefault="00F36F83" w:rsidP="00F36F83">
      <w:pPr>
        <w:pStyle w:val="aa"/>
        <w:rPr>
          <w:rFonts w:ascii="Times New Roman" w:hAnsi="Times New Roman" w:cs="Times New Roman"/>
          <w:b/>
          <w:bCs/>
        </w:rPr>
      </w:pPr>
      <w:r w:rsidRPr="00FC58D6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Pr="00FC58D6">
        <w:rPr>
          <w:rFonts w:ascii="Times New Roman" w:hAnsi="Times New Roman" w:cs="Times New Roman"/>
        </w:rPr>
        <w:t xml:space="preserve"> Шумихинского района                                                              </w:t>
      </w:r>
      <w:r w:rsidR="00251935">
        <w:rPr>
          <w:rFonts w:ascii="Times New Roman" w:hAnsi="Times New Roman" w:cs="Times New Roman"/>
        </w:rPr>
        <w:t xml:space="preserve">  </w:t>
      </w:r>
      <w:r w:rsidRPr="00FC58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А.М.Чичиланов</w:t>
      </w:r>
      <w:proofErr w:type="spellEnd"/>
      <w:r w:rsidRPr="00FC58D6">
        <w:rPr>
          <w:rFonts w:ascii="Times New Roman" w:hAnsi="Times New Roman" w:cs="Times New Roman"/>
        </w:rPr>
        <w:t xml:space="preserve">              </w:t>
      </w:r>
    </w:p>
    <w:p w:rsidR="00C1075B" w:rsidRDefault="00C1075B" w:rsidP="00C1075B">
      <w:pPr>
        <w:pStyle w:val="aa"/>
        <w:rPr>
          <w:b/>
          <w:bCs/>
        </w:rPr>
      </w:pPr>
      <w:r w:rsidRPr="00E55CB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</w:p>
    <w:p w:rsidR="00C1075B" w:rsidRPr="009B23A4" w:rsidRDefault="00C1075B" w:rsidP="00C1075B">
      <w:pPr>
        <w:pStyle w:val="aa"/>
        <w:rPr>
          <w:rFonts w:ascii="Times New Roman" w:hAnsi="Times New Roman" w:cs="Times New Roman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C1075B" w:rsidRDefault="00C1075B" w:rsidP="00BA5C9F">
      <w:pPr>
        <w:jc w:val="center"/>
        <w:rPr>
          <w:color w:val="000000"/>
        </w:rPr>
      </w:pPr>
    </w:p>
    <w:p w:rsidR="008D5FC6" w:rsidRDefault="008D5FC6" w:rsidP="00BA5C9F">
      <w:pPr>
        <w:jc w:val="center"/>
        <w:rPr>
          <w:color w:val="000000"/>
        </w:rPr>
      </w:pPr>
    </w:p>
    <w:p w:rsidR="00BA5C9F" w:rsidRPr="008D5FC6" w:rsidRDefault="00BA5C9F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к постановлению Администрации </w:t>
      </w:r>
      <w:r w:rsid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D5FC6" w:rsidRPr="008D5FC6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</w:p>
    <w:p w:rsidR="00BA5C9F" w:rsidRPr="008D5FC6" w:rsidRDefault="00BA5C9F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E5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17.11.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E5822">
        <w:rPr>
          <w:rFonts w:ascii="Times New Roman" w:hAnsi="Times New Roman" w:cs="Times New Roman"/>
          <w:b w:val="0"/>
          <w:color w:val="000000"/>
          <w:sz w:val="24"/>
          <w:szCs w:val="24"/>
        </w:rPr>
        <w:t>17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</w:t>
      </w:r>
      <w:r w:rsidR="000E5822">
        <w:rPr>
          <w:rFonts w:ascii="Times New Roman" w:hAnsi="Times New Roman" w:cs="Times New Roman"/>
          <w:b w:val="0"/>
          <w:color w:val="000000"/>
          <w:sz w:val="24"/>
          <w:szCs w:val="24"/>
        </w:rPr>
        <w:t>840</w:t>
      </w:r>
    </w:p>
    <w:p w:rsidR="00315CA4" w:rsidRPr="008D5FC6" w:rsidRDefault="002C66C6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A12827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</w:t>
      </w:r>
      <w:r w:rsidR="00315CA4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требований </w:t>
      </w:r>
      <w:proofErr w:type="gramStart"/>
      <w:r w:rsidR="00315CA4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proofErr w:type="gramEnd"/>
      <w:r w:rsidR="00315CA4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5CA4" w:rsidRPr="008D5FC6" w:rsidRDefault="00315CA4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составу и порядку деятельности </w:t>
      </w:r>
    </w:p>
    <w:p w:rsidR="00315CA4" w:rsidRPr="008D5FC6" w:rsidRDefault="00315CA4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по подготовке </w:t>
      </w:r>
      <w:r w:rsidR="0062381E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проектов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5CA4" w:rsidRPr="008D5FC6" w:rsidRDefault="00315CA4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 землепользования и </w:t>
      </w:r>
    </w:p>
    <w:p w:rsidR="00390E88" w:rsidRPr="008D5FC6" w:rsidRDefault="00315CA4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застройки </w:t>
      </w:r>
      <w:r w:rsidR="00390E88"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поселений, входящих </w:t>
      </w:r>
    </w:p>
    <w:p w:rsidR="00BA5C9F" w:rsidRPr="008D5FC6" w:rsidRDefault="00E4411D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>в состав</w:t>
      </w:r>
      <w:r w:rsid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D5FC6" w:rsidRPr="008D5FC6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="008D5FC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D5FC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A5C9F" w:rsidRPr="008D5FC6" w:rsidRDefault="00BA5C9F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5C9F" w:rsidRPr="008D5FC6" w:rsidRDefault="00BA5C9F" w:rsidP="00BA5C9F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1C93" w:rsidRPr="008D5FC6" w:rsidRDefault="00391C93" w:rsidP="00391C9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5FC6">
        <w:rPr>
          <w:rFonts w:ascii="Times New Roman" w:hAnsi="Times New Roman" w:cs="Times New Roman"/>
          <w:b/>
          <w:bCs/>
          <w:color w:val="000000"/>
        </w:rPr>
        <w:t>Требования</w:t>
      </w:r>
    </w:p>
    <w:p w:rsidR="009F7FB4" w:rsidRPr="008D5FC6" w:rsidRDefault="00391C93" w:rsidP="009F7FB4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b/>
          <w:bCs/>
          <w:color w:val="000000"/>
        </w:rPr>
        <w:t xml:space="preserve">к составу и порядку деятельности комиссии по подготовке </w:t>
      </w:r>
      <w:r w:rsidR="0062381E" w:rsidRPr="008D5FC6">
        <w:rPr>
          <w:rFonts w:ascii="Times New Roman" w:hAnsi="Times New Roman" w:cs="Times New Roman"/>
          <w:b/>
          <w:bCs/>
          <w:color w:val="000000"/>
        </w:rPr>
        <w:t>проектов</w:t>
      </w:r>
      <w:r w:rsidRPr="008D5FC6">
        <w:rPr>
          <w:rFonts w:ascii="Times New Roman" w:hAnsi="Times New Roman" w:cs="Times New Roman"/>
          <w:b/>
          <w:bCs/>
          <w:color w:val="000000"/>
        </w:rPr>
        <w:t xml:space="preserve"> правил землепользования и застройки </w:t>
      </w:r>
      <w:r w:rsidR="00390E88" w:rsidRPr="008D5FC6">
        <w:rPr>
          <w:rFonts w:ascii="Times New Roman" w:hAnsi="Times New Roman" w:cs="Times New Roman"/>
          <w:b/>
          <w:bCs/>
          <w:color w:val="000000"/>
        </w:rPr>
        <w:t>поселений, входящих</w:t>
      </w:r>
      <w:r w:rsidR="00E4411D" w:rsidRPr="008D5FC6">
        <w:rPr>
          <w:rFonts w:ascii="Times New Roman" w:hAnsi="Times New Roman" w:cs="Times New Roman"/>
          <w:b/>
          <w:bCs/>
          <w:color w:val="000000"/>
        </w:rPr>
        <w:t xml:space="preserve"> в состав </w:t>
      </w:r>
      <w:r w:rsidR="008D5FC6" w:rsidRPr="00690417">
        <w:rPr>
          <w:rFonts w:ascii="Times New Roman" w:hAnsi="Times New Roman" w:cs="Times New Roman"/>
          <w:b/>
        </w:rPr>
        <w:t>Шумихинского</w:t>
      </w:r>
      <w:r w:rsidR="008D5FC6" w:rsidRPr="008D5F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5F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411D" w:rsidRPr="008D5FC6">
        <w:rPr>
          <w:rFonts w:ascii="Times New Roman" w:hAnsi="Times New Roman" w:cs="Times New Roman"/>
          <w:b/>
          <w:bCs/>
          <w:color w:val="000000"/>
        </w:rPr>
        <w:t>района</w:t>
      </w:r>
    </w:p>
    <w:p w:rsidR="00391C93" w:rsidRPr="008D5FC6" w:rsidRDefault="00391C93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D5FC6" w:rsidRDefault="009F7FB4" w:rsidP="009F7FB4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  <w:lang w:val="en-US"/>
        </w:rPr>
        <w:t>I</w:t>
      </w:r>
      <w:r w:rsidRPr="008D5FC6">
        <w:rPr>
          <w:rFonts w:ascii="Times New Roman" w:hAnsi="Times New Roman" w:cs="Times New Roman"/>
          <w:color w:val="000000"/>
        </w:rPr>
        <w:t>. Общие положения</w:t>
      </w:r>
    </w:p>
    <w:p w:rsidR="009F7FB4" w:rsidRPr="008D5FC6" w:rsidRDefault="009F7FB4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D5FC6" w:rsidRDefault="009F7FB4" w:rsidP="00C909D9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</w:rPr>
        <w:t>1. Настоящи</w:t>
      </w:r>
      <w:r w:rsidR="00C909D9" w:rsidRPr="008D5FC6">
        <w:rPr>
          <w:rFonts w:ascii="Times New Roman" w:hAnsi="Times New Roman" w:cs="Times New Roman"/>
          <w:color w:val="000000"/>
        </w:rPr>
        <w:t>е</w:t>
      </w:r>
      <w:r w:rsidRPr="008D5FC6">
        <w:rPr>
          <w:rFonts w:ascii="Times New Roman" w:hAnsi="Times New Roman" w:cs="Times New Roman"/>
          <w:color w:val="000000"/>
        </w:rPr>
        <w:t xml:space="preserve"> </w:t>
      </w:r>
      <w:r w:rsidR="00C909D9" w:rsidRPr="008D5FC6">
        <w:rPr>
          <w:rFonts w:ascii="Times New Roman" w:hAnsi="Times New Roman" w:cs="Times New Roman"/>
          <w:color w:val="000000"/>
        </w:rPr>
        <w:t xml:space="preserve">Требования к составу и порядку деятельности комиссии по подготовке </w:t>
      </w:r>
      <w:r w:rsidR="0062381E" w:rsidRPr="008D5FC6">
        <w:rPr>
          <w:rFonts w:ascii="Times New Roman" w:hAnsi="Times New Roman" w:cs="Times New Roman"/>
          <w:color w:val="000000"/>
        </w:rPr>
        <w:t>проектов</w:t>
      </w:r>
      <w:r w:rsidR="00C909D9" w:rsidRPr="008D5FC6">
        <w:rPr>
          <w:rFonts w:ascii="Times New Roman" w:hAnsi="Times New Roman" w:cs="Times New Roman"/>
          <w:color w:val="000000"/>
        </w:rPr>
        <w:t xml:space="preserve"> правил землепользования и застройки </w:t>
      </w:r>
      <w:r w:rsidR="00390E88" w:rsidRPr="008D5FC6">
        <w:rPr>
          <w:rFonts w:ascii="Times New Roman" w:hAnsi="Times New Roman" w:cs="Times New Roman"/>
          <w:color w:val="000000"/>
        </w:rPr>
        <w:t>поселений, входящих</w:t>
      </w:r>
      <w:r w:rsidR="00E4411D" w:rsidRPr="008D5FC6">
        <w:rPr>
          <w:rFonts w:ascii="Times New Roman" w:hAnsi="Times New Roman" w:cs="Times New Roman"/>
          <w:color w:val="000000"/>
        </w:rPr>
        <w:t xml:space="preserve"> в состав </w:t>
      </w:r>
      <w:r w:rsidR="00B57489" w:rsidRPr="008D5FC6">
        <w:rPr>
          <w:rFonts w:ascii="Times New Roman" w:hAnsi="Times New Roman" w:cs="Times New Roman"/>
        </w:rPr>
        <w:t>Шумихинского района</w:t>
      </w:r>
      <w:r w:rsidR="008468BC" w:rsidRPr="008D5FC6">
        <w:rPr>
          <w:rFonts w:ascii="Times New Roman" w:hAnsi="Times New Roman" w:cs="Times New Roman"/>
          <w:bCs/>
          <w:color w:val="000000"/>
        </w:rPr>
        <w:t xml:space="preserve"> (далее – </w:t>
      </w:r>
      <w:r w:rsidR="00C909D9" w:rsidRPr="008D5FC6">
        <w:rPr>
          <w:rFonts w:ascii="Times New Roman" w:hAnsi="Times New Roman" w:cs="Times New Roman"/>
          <w:color w:val="000000"/>
        </w:rPr>
        <w:t>Требования</w:t>
      </w:r>
      <w:r w:rsidR="008468BC" w:rsidRPr="008D5FC6">
        <w:rPr>
          <w:rFonts w:ascii="Times New Roman" w:hAnsi="Times New Roman" w:cs="Times New Roman"/>
          <w:bCs/>
          <w:color w:val="000000"/>
        </w:rPr>
        <w:t>)</w:t>
      </w:r>
      <w:r w:rsidR="00AE625A">
        <w:rPr>
          <w:rFonts w:ascii="Times New Roman" w:hAnsi="Times New Roman" w:cs="Times New Roman"/>
          <w:bCs/>
          <w:color w:val="000000"/>
        </w:rPr>
        <w:t>,</w:t>
      </w:r>
      <w:r w:rsidR="008468BC" w:rsidRPr="008D5FC6">
        <w:rPr>
          <w:rFonts w:ascii="Times New Roman" w:hAnsi="Times New Roman" w:cs="Times New Roman"/>
          <w:bCs/>
          <w:color w:val="000000"/>
        </w:rPr>
        <w:t xml:space="preserve"> </w:t>
      </w:r>
      <w:r w:rsidRPr="008D5FC6">
        <w:rPr>
          <w:rFonts w:ascii="Times New Roman" w:hAnsi="Times New Roman" w:cs="Times New Roman"/>
          <w:color w:val="000000"/>
        </w:rPr>
        <w:t>разработан</w:t>
      </w:r>
      <w:r w:rsidR="00C909D9" w:rsidRPr="008D5FC6">
        <w:rPr>
          <w:rFonts w:ascii="Times New Roman" w:hAnsi="Times New Roman" w:cs="Times New Roman"/>
          <w:color w:val="000000"/>
        </w:rPr>
        <w:t>ы</w:t>
      </w:r>
      <w:r w:rsidRPr="008D5FC6">
        <w:rPr>
          <w:rFonts w:ascii="Times New Roman" w:hAnsi="Times New Roman" w:cs="Times New Roman"/>
          <w:color w:val="000000"/>
        </w:rPr>
        <w:t xml:space="preserve"> в соответствии с Федеральным законом от 6 октября 2003 года № 131-ФЗ </w:t>
      </w:r>
      <w:r w:rsidR="00B82B62" w:rsidRPr="008D5FC6">
        <w:rPr>
          <w:rFonts w:ascii="Times New Roman" w:hAnsi="Times New Roman" w:cs="Times New Roman"/>
          <w:color w:val="000000"/>
        </w:rPr>
        <w:t>«</w:t>
      </w:r>
      <w:r w:rsidRPr="008D5FC6">
        <w:rPr>
          <w:rFonts w:ascii="Times New Roman" w:hAnsi="Times New Roman" w:cs="Times New Roman"/>
          <w:color w:val="000000"/>
        </w:rPr>
        <w:t>Об общих принципах организации местного самоуправления в Российской Федерации</w:t>
      </w:r>
      <w:r w:rsidR="00B82B62" w:rsidRPr="008D5FC6">
        <w:rPr>
          <w:rFonts w:ascii="Times New Roman" w:hAnsi="Times New Roman" w:cs="Times New Roman"/>
          <w:color w:val="000000"/>
        </w:rPr>
        <w:t>»</w:t>
      </w:r>
      <w:r w:rsidRPr="008D5FC6">
        <w:rPr>
          <w:rFonts w:ascii="Times New Roman" w:hAnsi="Times New Roman" w:cs="Times New Roman"/>
          <w:color w:val="000000"/>
        </w:rPr>
        <w:t>, Градостроительным кодексом Российской Федерации.</w:t>
      </w:r>
    </w:p>
    <w:p w:rsidR="009F7FB4" w:rsidRPr="008D5FC6" w:rsidRDefault="009F7FB4" w:rsidP="009F7FB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</w:rPr>
        <w:t xml:space="preserve">2. </w:t>
      </w:r>
      <w:r w:rsidR="00C909D9" w:rsidRPr="008D5FC6">
        <w:rPr>
          <w:rFonts w:ascii="Times New Roman" w:hAnsi="Times New Roman" w:cs="Times New Roman"/>
          <w:color w:val="000000"/>
        </w:rPr>
        <w:t>Настоящие Требования</w:t>
      </w:r>
      <w:r w:rsidRPr="008D5FC6">
        <w:rPr>
          <w:rFonts w:ascii="Times New Roman" w:hAnsi="Times New Roman" w:cs="Times New Roman"/>
          <w:color w:val="000000"/>
        </w:rPr>
        <w:t xml:space="preserve"> определя</w:t>
      </w:r>
      <w:r w:rsidR="00C909D9" w:rsidRPr="008D5FC6">
        <w:rPr>
          <w:rFonts w:ascii="Times New Roman" w:hAnsi="Times New Roman" w:cs="Times New Roman"/>
          <w:color w:val="000000"/>
        </w:rPr>
        <w:t>ю</w:t>
      </w:r>
      <w:r w:rsidRPr="008D5FC6">
        <w:rPr>
          <w:rFonts w:ascii="Times New Roman" w:hAnsi="Times New Roman" w:cs="Times New Roman"/>
          <w:color w:val="000000"/>
        </w:rPr>
        <w:t>т</w:t>
      </w:r>
      <w:r w:rsidR="00C909D9" w:rsidRPr="008D5FC6">
        <w:rPr>
          <w:rFonts w:ascii="Times New Roman" w:hAnsi="Times New Roman" w:cs="Times New Roman"/>
          <w:color w:val="000000"/>
        </w:rPr>
        <w:t xml:space="preserve"> задачи комиссии по подготовке </w:t>
      </w:r>
      <w:r w:rsidR="0062381E" w:rsidRPr="008D5FC6">
        <w:rPr>
          <w:rFonts w:ascii="Times New Roman" w:hAnsi="Times New Roman" w:cs="Times New Roman"/>
          <w:color w:val="000000"/>
        </w:rPr>
        <w:t>проектов</w:t>
      </w:r>
      <w:r w:rsidR="00C909D9" w:rsidRPr="008D5FC6">
        <w:rPr>
          <w:rFonts w:ascii="Times New Roman" w:hAnsi="Times New Roman" w:cs="Times New Roman"/>
          <w:color w:val="000000"/>
        </w:rPr>
        <w:t xml:space="preserve"> правил землепользования и застройки </w:t>
      </w:r>
      <w:r w:rsidR="009C63BB" w:rsidRPr="008D5FC6">
        <w:rPr>
          <w:rFonts w:ascii="Times New Roman" w:hAnsi="Times New Roman" w:cs="Times New Roman"/>
          <w:color w:val="000000"/>
        </w:rPr>
        <w:t>поселений, входящих</w:t>
      </w:r>
      <w:r w:rsidR="00E4411D" w:rsidRPr="008D5FC6">
        <w:rPr>
          <w:rFonts w:ascii="Times New Roman" w:hAnsi="Times New Roman" w:cs="Times New Roman"/>
          <w:color w:val="000000"/>
        </w:rPr>
        <w:t xml:space="preserve"> в состав </w:t>
      </w:r>
      <w:r w:rsidR="00B57489" w:rsidRPr="008D5FC6">
        <w:rPr>
          <w:rFonts w:ascii="Times New Roman" w:hAnsi="Times New Roman" w:cs="Times New Roman"/>
        </w:rPr>
        <w:t>Шумихинского района</w:t>
      </w:r>
      <w:r w:rsidR="00AB18AB" w:rsidRPr="008D5FC6">
        <w:rPr>
          <w:rFonts w:ascii="Times New Roman" w:hAnsi="Times New Roman" w:cs="Times New Roman"/>
          <w:color w:val="000000"/>
        </w:rPr>
        <w:t>,</w:t>
      </w:r>
      <w:r w:rsidR="00C909D9" w:rsidRPr="008D5FC6">
        <w:rPr>
          <w:rFonts w:ascii="Times New Roman" w:hAnsi="Times New Roman" w:cs="Times New Roman"/>
          <w:color w:val="000000"/>
        </w:rPr>
        <w:t xml:space="preserve"> (далее – Комиссия), требования к составу Комиссии, требования к порядку деятельности Комиссии, принципы обеспечения деятельности Комиссии</w:t>
      </w:r>
      <w:r w:rsidRPr="008D5FC6">
        <w:rPr>
          <w:rFonts w:ascii="Times New Roman" w:hAnsi="Times New Roman" w:cs="Times New Roman"/>
          <w:color w:val="000000"/>
        </w:rPr>
        <w:t>.</w:t>
      </w:r>
    </w:p>
    <w:p w:rsidR="008004F8" w:rsidRPr="008D5FC6" w:rsidRDefault="008004F8" w:rsidP="009F7FB4">
      <w:pPr>
        <w:jc w:val="center"/>
        <w:rPr>
          <w:rFonts w:ascii="Times New Roman" w:hAnsi="Times New Roman" w:cs="Times New Roman"/>
          <w:color w:val="000000"/>
        </w:rPr>
      </w:pPr>
    </w:p>
    <w:p w:rsidR="009F7FB4" w:rsidRPr="008D5FC6" w:rsidRDefault="009F7FB4" w:rsidP="009F7FB4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  <w:lang w:val="en-US"/>
        </w:rPr>
        <w:t>II</w:t>
      </w:r>
      <w:r w:rsidRPr="008D5FC6">
        <w:rPr>
          <w:rFonts w:ascii="Times New Roman" w:hAnsi="Times New Roman" w:cs="Times New Roman"/>
          <w:color w:val="000000"/>
        </w:rPr>
        <w:t xml:space="preserve">. </w:t>
      </w:r>
      <w:r w:rsidR="00C909D9" w:rsidRPr="008D5FC6">
        <w:rPr>
          <w:rFonts w:ascii="Times New Roman" w:hAnsi="Times New Roman" w:cs="Times New Roman"/>
          <w:color w:val="000000"/>
        </w:rPr>
        <w:t>Задачи Комиссии</w:t>
      </w:r>
    </w:p>
    <w:p w:rsidR="009F7FB4" w:rsidRPr="008D5FC6" w:rsidRDefault="009F7FB4" w:rsidP="009F7FB4">
      <w:pPr>
        <w:jc w:val="center"/>
        <w:rPr>
          <w:rFonts w:ascii="Times New Roman" w:hAnsi="Times New Roman" w:cs="Times New Roman"/>
          <w:color w:val="000000"/>
        </w:rPr>
      </w:pPr>
    </w:p>
    <w:p w:rsidR="00C909D9" w:rsidRPr="008D5FC6" w:rsidRDefault="00CB1A8A" w:rsidP="00C909D9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  <w:color w:val="000000"/>
        </w:rPr>
        <w:t xml:space="preserve">3. </w:t>
      </w:r>
      <w:r w:rsidR="00C909D9" w:rsidRPr="008D5FC6">
        <w:rPr>
          <w:rFonts w:ascii="Times New Roman" w:hAnsi="Times New Roman" w:cs="Times New Roman"/>
        </w:rPr>
        <w:t>Основными задачами Комиссии являются:</w:t>
      </w:r>
    </w:p>
    <w:p w:rsidR="00AC39DC" w:rsidRPr="008D5FC6" w:rsidRDefault="00AC39DC" w:rsidP="00AC39DC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1) создание условий для устойчивого развития территори</w:t>
      </w:r>
      <w:r w:rsidR="009C63BB" w:rsidRPr="008D5FC6">
        <w:rPr>
          <w:rFonts w:ascii="Times New Roman" w:hAnsi="Times New Roman" w:cs="Times New Roman"/>
        </w:rPr>
        <w:t>й</w:t>
      </w:r>
      <w:r w:rsidRPr="008D5FC6">
        <w:rPr>
          <w:rFonts w:ascii="Times New Roman" w:hAnsi="Times New Roman" w:cs="Times New Roman"/>
        </w:rPr>
        <w:t xml:space="preserve"> </w:t>
      </w:r>
      <w:r w:rsidR="009C63BB" w:rsidRPr="008D5FC6">
        <w:rPr>
          <w:rFonts w:ascii="Times New Roman" w:hAnsi="Times New Roman" w:cs="Times New Roman"/>
        </w:rPr>
        <w:t>поселений</w:t>
      </w:r>
      <w:r w:rsidR="00B82B62" w:rsidRPr="008D5FC6">
        <w:rPr>
          <w:rFonts w:ascii="Times New Roman" w:hAnsi="Times New Roman" w:cs="Times New Roman"/>
        </w:rPr>
        <w:t>,</w:t>
      </w:r>
      <w:r w:rsidR="00B82B62" w:rsidRPr="008D5FC6">
        <w:rPr>
          <w:rFonts w:ascii="Times New Roman" w:hAnsi="Times New Roman" w:cs="Times New Roman"/>
          <w:color w:val="000000"/>
        </w:rPr>
        <w:t xml:space="preserve"> входящих в состав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</w:rPr>
        <w:t>;</w:t>
      </w:r>
    </w:p>
    <w:p w:rsidR="00C909D9" w:rsidRPr="008D5FC6" w:rsidRDefault="00AC39DC" w:rsidP="00AC39DC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 xml:space="preserve">2) создание условий для планировки </w:t>
      </w:r>
      <w:r w:rsidR="009C63BB" w:rsidRPr="008D5FC6">
        <w:rPr>
          <w:rFonts w:ascii="Times New Roman" w:hAnsi="Times New Roman" w:cs="Times New Roman"/>
        </w:rPr>
        <w:t>территорий поселений</w:t>
      </w:r>
      <w:r w:rsidR="00B82B62" w:rsidRPr="008D5FC6">
        <w:rPr>
          <w:rFonts w:ascii="Times New Roman" w:hAnsi="Times New Roman" w:cs="Times New Roman"/>
        </w:rPr>
        <w:t>,</w:t>
      </w:r>
      <w:r w:rsidR="00B82B62" w:rsidRPr="008D5FC6">
        <w:rPr>
          <w:rFonts w:ascii="Times New Roman" w:hAnsi="Times New Roman" w:cs="Times New Roman"/>
          <w:color w:val="000000"/>
        </w:rPr>
        <w:t xml:space="preserve"> входящих в состав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proofErr w:type="gramStart"/>
      <w:r w:rsidR="00945C6D">
        <w:rPr>
          <w:rFonts w:ascii="Times New Roman" w:hAnsi="Times New Roman" w:cs="Times New Roman"/>
          <w:color w:val="000000"/>
        </w:rPr>
        <w:t xml:space="preserve"> </w:t>
      </w:r>
      <w:r w:rsidRPr="008D5FC6">
        <w:rPr>
          <w:rFonts w:ascii="Times New Roman" w:hAnsi="Times New Roman" w:cs="Times New Roman"/>
        </w:rPr>
        <w:t>;</w:t>
      </w:r>
      <w:proofErr w:type="gramEnd"/>
    </w:p>
    <w:p w:rsidR="00C909D9" w:rsidRPr="008D5FC6" w:rsidRDefault="00C909D9" w:rsidP="00C909D9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909D9" w:rsidRPr="008D5FC6" w:rsidRDefault="00C909D9" w:rsidP="00C909D9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4) создание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C909D9" w:rsidRPr="008D5FC6" w:rsidRDefault="00C909D9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09D9" w:rsidRPr="008D5FC6" w:rsidRDefault="00C909D9" w:rsidP="00C909D9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  <w:lang w:val="en-US"/>
        </w:rPr>
        <w:t>III</w:t>
      </w:r>
      <w:r w:rsidRPr="008D5FC6">
        <w:rPr>
          <w:rFonts w:ascii="Times New Roman" w:hAnsi="Times New Roman" w:cs="Times New Roman"/>
          <w:color w:val="000000"/>
        </w:rPr>
        <w:t xml:space="preserve">. </w:t>
      </w:r>
      <w:r w:rsidR="00B653E4" w:rsidRPr="008D5FC6">
        <w:rPr>
          <w:rFonts w:ascii="Times New Roman" w:hAnsi="Times New Roman" w:cs="Times New Roman"/>
          <w:color w:val="000000"/>
        </w:rPr>
        <w:t>Требования к составу</w:t>
      </w:r>
      <w:r w:rsidRPr="008D5FC6">
        <w:rPr>
          <w:rFonts w:ascii="Times New Roman" w:hAnsi="Times New Roman" w:cs="Times New Roman"/>
          <w:color w:val="000000"/>
        </w:rPr>
        <w:t xml:space="preserve"> Комиссии</w:t>
      </w:r>
    </w:p>
    <w:p w:rsidR="00C909D9" w:rsidRPr="008D5FC6" w:rsidRDefault="00C909D9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 xml:space="preserve">4. </w:t>
      </w:r>
      <w:r w:rsidR="001620AB" w:rsidRPr="008D5FC6">
        <w:rPr>
          <w:rFonts w:ascii="Times New Roman" w:hAnsi="Times New Roman" w:cs="Times New Roman"/>
        </w:rPr>
        <w:t xml:space="preserve">Состав Комиссии утверждается </w:t>
      </w:r>
      <w:r w:rsidR="00F05C53" w:rsidRPr="008D5FC6">
        <w:rPr>
          <w:rFonts w:ascii="Times New Roman" w:hAnsi="Times New Roman" w:cs="Times New Roman"/>
        </w:rPr>
        <w:t xml:space="preserve">постановлением Администрации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1620AB" w:rsidRPr="008D5FC6">
        <w:rPr>
          <w:rFonts w:ascii="Times New Roman" w:hAnsi="Times New Roman" w:cs="Times New Roman"/>
          <w:color w:val="000000"/>
        </w:rPr>
        <w:t>.</w:t>
      </w: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5. В состав Комиссии входят представители:</w:t>
      </w:r>
    </w:p>
    <w:p w:rsidR="000C6791" w:rsidRPr="008D5FC6" w:rsidRDefault="00B653E4" w:rsidP="000C679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</w:rPr>
        <w:t>1)</w:t>
      </w:r>
      <w:r w:rsidR="004B0CA6">
        <w:rPr>
          <w:rFonts w:ascii="Times New Roman" w:hAnsi="Times New Roman" w:cs="Times New Roman"/>
        </w:rPr>
        <w:t> </w:t>
      </w:r>
      <w:r w:rsidR="00AE625A">
        <w:rPr>
          <w:rFonts w:ascii="Times New Roman" w:hAnsi="Times New Roman" w:cs="Times New Roman"/>
        </w:rPr>
        <w:t>отраслевого (функционального) органа</w:t>
      </w:r>
      <w:r w:rsidR="00F05C53" w:rsidRPr="008D5FC6">
        <w:rPr>
          <w:rFonts w:ascii="Times New Roman" w:hAnsi="Times New Roman" w:cs="Times New Roman"/>
        </w:rPr>
        <w:t xml:space="preserve"> </w:t>
      </w:r>
      <w:r w:rsidR="000C6791" w:rsidRPr="008D5FC6">
        <w:rPr>
          <w:rFonts w:ascii="Times New Roman" w:hAnsi="Times New Roman" w:cs="Times New Roman"/>
        </w:rPr>
        <w:t xml:space="preserve">Администрации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F05C53" w:rsidRPr="008D5FC6">
        <w:rPr>
          <w:rFonts w:ascii="Times New Roman" w:hAnsi="Times New Roman" w:cs="Times New Roman"/>
          <w:color w:val="000000"/>
        </w:rPr>
        <w:t>, уполномоченн</w:t>
      </w:r>
      <w:r w:rsidR="004013EB" w:rsidRPr="008D5FC6">
        <w:rPr>
          <w:rFonts w:ascii="Times New Roman" w:hAnsi="Times New Roman" w:cs="Times New Roman"/>
          <w:color w:val="000000"/>
        </w:rPr>
        <w:t>ого</w:t>
      </w:r>
      <w:r w:rsidR="00F05C53" w:rsidRPr="008D5FC6">
        <w:rPr>
          <w:rFonts w:ascii="Times New Roman" w:hAnsi="Times New Roman" w:cs="Times New Roman"/>
          <w:color w:val="000000"/>
        </w:rPr>
        <w:t xml:space="preserve"> в сфере</w:t>
      </w:r>
      <w:r w:rsidR="004013EB" w:rsidRPr="008D5FC6">
        <w:rPr>
          <w:rFonts w:ascii="Times New Roman" w:hAnsi="Times New Roman" w:cs="Times New Roman"/>
          <w:color w:val="000000"/>
        </w:rPr>
        <w:t xml:space="preserve"> градостроительной деятельности</w:t>
      </w:r>
      <w:r w:rsidR="000C6791" w:rsidRPr="008D5FC6">
        <w:rPr>
          <w:rFonts w:ascii="Times New Roman" w:hAnsi="Times New Roman" w:cs="Times New Roman"/>
          <w:color w:val="000000"/>
        </w:rPr>
        <w:t>;</w:t>
      </w:r>
    </w:p>
    <w:p w:rsidR="004013EB" w:rsidRPr="008D5FC6" w:rsidRDefault="004013EB" w:rsidP="004013E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</w:rPr>
        <w:t>2)</w:t>
      </w:r>
      <w:r w:rsidR="004B0CA6">
        <w:rPr>
          <w:rFonts w:ascii="Times New Roman" w:hAnsi="Times New Roman" w:cs="Times New Roman"/>
        </w:rPr>
        <w:t> </w:t>
      </w:r>
      <w:r w:rsidR="00AE625A">
        <w:rPr>
          <w:rFonts w:ascii="Times New Roman" w:hAnsi="Times New Roman" w:cs="Times New Roman"/>
        </w:rPr>
        <w:t xml:space="preserve">отраслевого (функционального) органа </w:t>
      </w:r>
      <w:r w:rsidRPr="008D5FC6">
        <w:rPr>
          <w:rFonts w:ascii="Times New Roman" w:hAnsi="Times New Roman" w:cs="Times New Roman"/>
        </w:rPr>
        <w:t xml:space="preserve"> Администрации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  <w:color w:val="000000"/>
        </w:rPr>
        <w:t xml:space="preserve">, уполномоченного в сфере </w:t>
      </w:r>
      <w:r w:rsidR="00732DE7" w:rsidRPr="008D5FC6">
        <w:rPr>
          <w:rFonts w:ascii="Times New Roman" w:hAnsi="Times New Roman" w:cs="Times New Roman"/>
          <w:color w:val="000000"/>
        </w:rPr>
        <w:t>земельных отношений</w:t>
      </w:r>
      <w:r w:rsidRPr="008D5FC6">
        <w:rPr>
          <w:rFonts w:ascii="Times New Roman" w:hAnsi="Times New Roman" w:cs="Times New Roman"/>
          <w:color w:val="000000"/>
        </w:rPr>
        <w:t>;</w:t>
      </w:r>
    </w:p>
    <w:p w:rsidR="004013EB" w:rsidRPr="008D5FC6" w:rsidRDefault="00732DE7" w:rsidP="000C6791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 xml:space="preserve">3) </w:t>
      </w:r>
      <w:r w:rsidR="00AE625A">
        <w:rPr>
          <w:rFonts w:ascii="Times New Roman" w:hAnsi="Times New Roman" w:cs="Times New Roman"/>
        </w:rPr>
        <w:t>правового отдела</w:t>
      </w:r>
      <w:r w:rsidRPr="008D5FC6">
        <w:rPr>
          <w:rFonts w:ascii="Times New Roman" w:hAnsi="Times New Roman" w:cs="Times New Roman"/>
        </w:rPr>
        <w:t xml:space="preserve"> Администрации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  <w:color w:val="000000"/>
        </w:rPr>
        <w:t>;</w:t>
      </w:r>
    </w:p>
    <w:p w:rsidR="003A463B" w:rsidRPr="008D5FC6" w:rsidRDefault="00732DE7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4</w:t>
      </w:r>
      <w:r w:rsidR="00B653E4" w:rsidRPr="008D5FC6">
        <w:rPr>
          <w:rFonts w:ascii="Times New Roman" w:hAnsi="Times New Roman" w:cs="Times New Roman"/>
        </w:rPr>
        <w:t xml:space="preserve">) представительного органа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945C6D" w:rsidRPr="008D5FC6">
        <w:rPr>
          <w:rFonts w:ascii="Times New Roman" w:hAnsi="Times New Roman" w:cs="Times New Roman"/>
          <w:color w:val="000000"/>
        </w:rPr>
        <w:t xml:space="preserve"> </w:t>
      </w:r>
      <w:r w:rsidR="00B653E4" w:rsidRPr="008D5FC6">
        <w:rPr>
          <w:rFonts w:ascii="Times New Roman" w:hAnsi="Times New Roman" w:cs="Times New Roman"/>
        </w:rPr>
        <w:t xml:space="preserve"> (по согласованию)</w:t>
      </w:r>
      <w:r w:rsidR="003A463B" w:rsidRPr="008D5FC6">
        <w:rPr>
          <w:rFonts w:ascii="Times New Roman" w:hAnsi="Times New Roman" w:cs="Times New Roman"/>
        </w:rPr>
        <w:t>;</w:t>
      </w:r>
    </w:p>
    <w:p w:rsidR="00B653E4" w:rsidRPr="008D5FC6" w:rsidRDefault="003A463B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5)</w:t>
      </w:r>
      <w:r w:rsidR="000E75AD">
        <w:rPr>
          <w:rFonts w:ascii="Times New Roman" w:hAnsi="Times New Roman" w:cs="Times New Roman"/>
        </w:rPr>
        <w:t> </w:t>
      </w:r>
      <w:r w:rsidRPr="008D5FC6">
        <w:rPr>
          <w:rFonts w:ascii="Times New Roman" w:hAnsi="Times New Roman" w:cs="Times New Roman"/>
        </w:rPr>
        <w:t xml:space="preserve">Администрации </w:t>
      </w:r>
      <w:r w:rsidRPr="008D5FC6">
        <w:rPr>
          <w:rFonts w:ascii="Times New Roman" w:hAnsi="Times New Roman" w:cs="Times New Roman"/>
          <w:color w:val="000000"/>
        </w:rPr>
        <w:t xml:space="preserve">поселения, входящего в состав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48573A" w:rsidRPr="008D5FC6">
        <w:rPr>
          <w:rFonts w:ascii="Times New Roman" w:hAnsi="Times New Roman" w:cs="Times New Roman"/>
          <w:color w:val="000000"/>
        </w:rPr>
        <w:t xml:space="preserve">, в отношении территории которого </w:t>
      </w:r>
      <w:r w:rsidR="008C0AA4" w:rsidRPr="008D5FC6">
        <w:rPr>
          <w:rFonts w:ascii="Times New Roman" w:hAnsi="Times New Roman" w:cs="Times New Roman"/>
          <w:color w:val="000000"/>
        </w:rPr>
        <w:t>рассматривается вопрос градостроительной деятельности</w:t>
      </w:r>
      <w:r w:rsidR="001E46AD" w:rsidRPr="008D5FC6">
        <w:rPr>
          <w:rFonts w:ascii="Times New Roman" w:hAnsi="Times New Roman" w:cs="Times New Roman"/>
          <w:color w:val="000000"/>
        </w:rPr>
        <w:t xml:space="preserve"> (по согласованию)</w:t>
      </w:r>
      <w:r w:rsidR="00D36101" w:rsidRPr="008D5FC6">
        <w:rPr>
          <w:rFonts w:ascii="Times New Roman" w:hAnsi="Times New Roman" w:cs="Times New Roman"/>
        </w:rPr>
        <w:t>;</w:t>
      </w:r>
    </w:p>
    <w:p w:rsidR="00D36101" w:rsidRPr="008D5FC6" w:rsidRDefault="00D36101" w:rsidP="00D36101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6)</w:t>
      </w:r>
      <w:r w:rsidR="000E75AD">
        <w:rPr>
          <w:rFonts w:ascii="Times New Roman" w:hAnsi="Times New Roman" w:cs="Times New Roman"/>
        </w:rPr>
        <w:t> </w:t>
      </w:r>
      <w:r w:rsidRPr="008D5FC6">
        <w:rPr>
          <w:rFonts w:ascii="Times New Roman" w:hAnsi="Times New Roman" w:cs="Times New Roman"/>
        </w:rPr>
        <w:t xml:space="preserve">населения </w:t>
      </w:r>
      <w:r w:rsidR="008C0AA4" w:rsidRPr="008D5FC6">
        <w:rPr>
          <w:rFonts w:ascii="Times New Roman" w:hAnsi="Times New Roman" w:cs="Times New Roman"/>
          <w:color w:val="000000"/>
        </w:rPr>
        <w:t xml:space="preserve">поселения, входящего в состав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8C0AA4" w:rsidRPr="008D5FC6">
        <w:rPr>
          <w:rFonts w:ascii="Times New Roman" w:hAnsi="Times New Roman" w:cs="Times New Roman"/>
          <w:color w:val="000000"/>
        </w:rPr>
        <w:t>, в отношении территории которого рассматривается вопрос градостроительной деятельности (по согласованию)</w:t>
      </w:r>
      <w:r w:rsidRPr="008D5FC6">
        <w:rPr>
          <w:rFonts w:ascii="Times New Roman" w:hAnsi="Times New Roman" w:cs="Times New Roman"/>
        </w:rPr>
        <w:t>;</w:t>
      </w:r>
    </w:p>
    <w:p w:rsidR="00D36101" w:rsidRPr="008D5FC6" w:rsidRDefault="00D36101" w:rsidP="00D36101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 xml:space="preserve">7) юридических лиц, осуществляющих свою деятельность на территории </w:t>
      </w:r>
      <w:r w:rsidR="00183B25" w:rsidRPr="008D5FC6">
        <w:rPr>
          <w:rFonts w:ascii="Times New Roman" w:hAnsi="Times New Roman" w:cs="Times New Roman"/>
          <w:color w:val="000000"/>
        </w:rPr>
        <w:t>поселения, входящего в состав</w:t>
      </w:r>
      <w:r w:rsidR="00945C6D" w:rsidRPr="00945C6D">
        <w:rPr>
          <w:rFonts w:ascii="Times New Roman" w:hAnsi="Times New Roman" w:cs="Times New Roman"/>
        </w:rPr>
        <w:t xml:space="preserve"> </w:t>
      </w:r>
      <w:r w:rsidR="00945C6D" w:rsidRPr="008D5FC6">
        <w:rPr>
          <w:rFonts w:ascii="Times New Roman" w:hAnsi="Times New Roman" w:cs="Times New Roman"/>
        </w:rPr>
        <w:t>Шумихинского района</w:t>
      </w:r>
      <w:r w:rsidR="00183B25" w:rsidRPr="008D5FC6">
        <w:rPr>
          <w:rFonts w:ascii="Times New Roman" w:hAnsi="Times New Roman" w:cs="Times New Roman"/>
          <w:color w:val="000000"/>
        </w:rPr>
        <w:t>, в отношении территории которого рассматривается вопрос градостроительной деятельности (по согласованию)</w:t>
      </w:r>
      <w:r w:rsidRPr="008D5FC6">
        <w:rPr>
          <w:rFonts w:ascii="Times New Roman" w:hAnsi="Times New Roman" w:cs="Times New Roman"/>
        </w:rPr>
        <w:t>.</w:t>
      </w: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6. В состав Комиссии по согласованию могут быть включены представители:</w:t>
      </w: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1) исполнительных органов государственной власти Курганской области;</w:t>
      </w:r>
    </w:p>
    <w:p w:rsidR="00B653E4" w:rsidRPr="008D5FC6" w:rsidRDefault="00941E8B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2</w:t>
      </w:r>
      <w:r w:rsidR="00B653E4" w:rsidRPr="008D5FC6">
        <w:rPr>
          <w:rFonts w:ascii="Times New Roman" w:hAnsi="Times New Roman" w:cs="Times New Roman"/>
        </w:rPr>
        <w:t xml:space="preserve">) государственных органов контроля </w:t>
      </w:r>
      <w:r w:rsidR="00B82B62" w:rsidRPr="008D5FC6">
        <w:rPr>
          <w:rFonts w:ascii="Times New Roman" w:hAnsi="Times New Roman" w:cs="Times New Roman"/>
        </w:rPr>
        <w:t>(</w:t>
      </w:r>
      <w:r w:rsidR="00B653E4" w:rsidRPr="008D5FC6">
        <w:rPr>
          <w:rFonts w:ascii="Times New Roman" w:hAnsi="Times New Roman" w:cs="Times New Roman"/>
        </w:rPr>
        <w:t>надзора</w:t>
      </w:r>
      <w:r w:rsidR="00B82B62" w:rsidRPr="008D5FC6">
        <w:rPr>
          <w:rFonts w:ascii="Times New Roman" w:hAnsi="Times New Roman" w:cs="Times New Roman"/>
        </w:rPr>
        <w:t>)</w:t>
      </w:r>
      <w:r w:rsidR="00B653E4" w:rsidRPr="008D5FC6">
        <w:rPr>
          <w:rFonts w:ascii="Times New Roman" w:hAnsi="Times New Roman" w:cs="Times New Roman"/>
        </w:rPr>
        <w:t>;</w:t>
      </w:r>
    </w:p>
    <w:p w:rsidR="00B653E4" w:rsidRPr="008D5FC6" w:rsidRDefault="00941E8B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3</w:t>
      </w:r>
      <w:r w:rsidR="00B653E4" w:rsidRPr="008D5FC6">
        <w:rPr>
          <w:rFonts w:ascii="Times New Roman" w:hAnsi="Times New Roman" w:cs="Times New Roman"/>
        </w:rPr>
        <w:t>) общественных объединений.</w:t>
      </w:r>
    </w:p>
    <w:p w:rsidR="00C909D9" w:rsidRPr="008D5FC6" w:rsidRDefault="00B653E4" w:rsidP="00B653E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</w:rPr>
        <w:t>7. Численность членов Комиссии составляет не более семнадцати человек.</w:t>
      </w:r>
    </w:p>
    <w:p w:rsidR="00B653E4" w:rsidRPr="008D5FC6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D5FC6" w:rsidRDefault="00B653E4" w:rsidP="00B653E4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  <w:lang w:val="en-US"/>
        </w:rPr>
        <w:t>IV</w:t>
      </w:r>
      <w:r w:rsidRPr="008D5FC6">
        <w:rPr>
          <w:rFonts w:ascii="Times New Roman" w:hAnsi="Times New Roman" w:cs="Times New Roman"/>
          <w:color w:val="000000"/>
        </w:rPr>
        <w:t>. Требования к порядку деятельности Комиссии</w:t>
      </w:r>
    </w:p>
    <w:p w:rsidR="00B653E4" w:rsidRPr="008D5FC6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 xml:space="preserve">8. Комиссия является рекомендательным органом при Главе </w:t>
      </w:r>
      <w:r w:rsidR="000E75A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</w:rPr>
        <w:t>.</w:t>
      </w:r>
    </w:p>
    <w:p w:rsidR="001620AB" w:rsidRPr="008D5FC6" w:rsidRDefault="001620AB" w:rsidP="00B653E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</w:rPr>
        <w:t>9.</w:t>
      </w:r>
      <w:r w:rsidR="000E75AD">
        <w:rPr>
          <w:rFonts w:ascii="Times New Roman" w:hAnsi="Times New Roman" w:cs="Times New Roman"/>
        </w:rPr>
        <w:t> </w:t>
      </w:r>
      <w:r w:rsidRPr="008D5FC6">
        <w:rPr>
          <w:rFonts w:ascii="Times New Roman" w:hAnsi="Times New Roman" w:cs="Times New Roman"/>
        </w:rPr>
        <w:t xml:space="preserve">Порядок деятельности Комиссии утверждается </w:t>
      </w:r>
      <w:r w:rsidR="00BB0A2C" w:rsidRPr="008D5FC6">
        <w:rPr>
          <w:rFonts w:ascii="Times New Roman" w:hAnsi="Times New Roman" w:cs="Times New Roman"/>
        </w:rPr>
        <w:t xml:space="preserve">постановлением Администрации </w:t>
      </w:r>
      <w:r w:rsidR="000E75A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  <w:color w:val="000000"/>
        </w:rPr>
        <w:t>.</w:t>
      </w:r>
    </w:p>
    <w:p w:rsidR="00B82B62" w:rsidRPr="008D5FC6" w:rsidRDefault="00B82B62" w:rsidP="00B653E4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</w:rPr>
        <w:t>10.</w:t>
      </w:r>
      <w:r w:rsidR="000E75AD">
        <w:rPr>
          <w:rFonts w:ascii="Times New Roman" w:hAnsi="Times New Roman" w:cs="Times New Roman"/>
          <w:color w:val="000000"/>
        </w:rPr>
        <w:t> </w:t>
      </w:r>
      <w:r w:rsidRPr="008D5FC6">
        <w:rPr>
          <w:rFonts w:ascii="Times New Roman" w:hAnsi="Times New Roman" w:cs="Times New Roman"/>
          <w:color w:val="000000"/>
        </w:rPr>
        <w:t xml:space="preserve">Председатель Комиссии назначается Главой </w:t>
      </w:r>
      <w:r w:rsidR="000E75AD" w:rsidRPr="008D5FC6">
        <w:rPr>
          <w:rFonts w:ascii="Times New Roman" w:hAnsi="Times New Roman" w:cs="Times New Roman"/>
        </w:rPr>
        <w:t>Шумихинского района</w:t>
      </w:r>
      <w:r w:rsidR="000E75AD" w:rsidRPr="008D5FC6">
        <w:rPr>
          <w:rFonts w:ascii="Times New Roman" w:hAnsi="Times New Roman" w:cs="Times New Roman"/>
          <w:color w:val="000000"/>
        </w:rPr>
        <w:t xml:space="preserve"> </w:t>
      </w:r>
      <w:r w:rsidRPr="008D5FC6">
        <w:rPr>
          <w:rFonts w:ascii="Times New Roman" w:hAnsi="Times New Roman" w:cs="Times New Roman"/>
          <w:color w:val="000000"/>
        </w:rPr>
        <w:t>из числа членов Комиссии.</w:t>
      </w:r>
    </w:p>
    <w:p w:rsidR="00B653E4" w:rsidRPr="008D5FC6" w:rsidRDefault="006127EF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</w:t>
      </w:r>
      <w:r w:rsidR="00B82B62" w:rsidRPr="008D5FC6">
        <w:rPr>
          <w:rFonts w:ascii="Times New Roman" w:hAnsi="Times New Roman" w:cs="Times New Roman"/>
        </w:rPr>
        <w:t>1</w:t>
      </w:r>
      <w:r w:rsidR="00B653E4" w:rsidRPr="008D5FC6">
        <w:rPr>
          <w:rFonts w:ascii="Times New Roman" w:hAnsi="Times New Roman" w:cs="Times New Roman"/>
        </w:rPr>
        <w:t>.</w:t>
      </w:r>
      <w:r w:rsidR="006B1694" w:rsidRPr="008D5FC6">
        <w:rPr>
          <w:rFonts w:ascii="Times New Roman" w:hAnsi="Times New Roman" w:cs="Times New Roman"/>
        </w:rPr>
        <w:t>Комиссия осуществляет свою деятельность в форме заседаний в соответствии с планом работы, принятым на заседании Комиссии и утверждённым председателем Комиссии.</w:t>
      </w: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</w:t>
      </w:r>
      <w:r w:rsidR="00B82B62" w:rsidRPr="008D5FC6">
        <w:rPr>
          <w:rFonts w:ascii="Times New Roman" w:hAnsi="Times New Roman" w:cs="Times New Roman"/>
        </w:rPr>
        <w:t>2</w:t>
      </w:r>
      <w:r w:rsidRPr="008D5FC6">
        <w:rPr>
          <w:rFonts w:ascii="Times New Roman" w:hAnsi="Times New Roman" w:cs="Times New Roman"/>
        </w:rPr>
        <w:t>.</w:t>
      </w:r>
      <w:r w:rsidR="000E75AD">
        <w:rPr>
          <w:rFonts w:ascii="Times New Roman" w:hAnsi="Times New Roman" w:cs="Times New Roman"/>
        </w:rPr>
        <w:t> </w:t>
      </w:r>
      <w:r w:rsidR="004D1EAC" w:rsidRPr="008D5FC6">
        <w:rPr>
          <w:rFonts w:ascii="Times New Roman" w:hAnsi="Times New Roman" w:cs="Times New Roman"/>
        </w:rPr>
        <w:t>Периодичность заседаний Комиссии устанавливается председателем Комиссии</w:t>
      </w:r>
      <w:r w:rsidR="004D1EAC" w:rsidRPr="008D5FC6">
        <w:rPr>
          <w:rFonts w:ascii="Times New Roman" w:hAnsi="Times New Roman" w:cs="Times New Roman"/>
          <w:color w:val="000000"/>
        </w:rPr>
        <w:t xml:space="preserve"> при утверждении плана работы</w:t>
      </w:r>
      <w:r w:rsidR="004D1EAC" w:rsidRPr="008D5FC6">
        <w:rPr>
          <w:rFonts w:ascii="Times New Roman" w:hAnsi="Times New Roman" w:cs="Times New Roman"/>
        </w:rPr>
        <w:t xml:space="preserve"> Комиссии</w:t>
      </w:r>
      <w:r w:rsidRPr="008D5FC6">
        <w:rPr>
          <w:rFonts w:ascii="Times New Roman" w:hAnsi="Times New Roman" w:cs="Times New Roman"/>
        </w:rPr>
        <w:t>.</w:t>
      </w:r>
    </w:p>
    <w:p w:rsidR="00B653E4" w:rsidRPr="008D5FC6" w:rsidRDefault="006127EF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</w:t>
      </w:r>
      <w:r w:rsidR="00B82B62" w:rsidRPr="008D5FC6">
        <w:rPr>
          <w:rFonts w:ascii="Times New Roman" w:hAnsi="Times New Roman" w:cs="Times New Roman"/>
        </w:rPr>
        <w:t>3</w:t>
      </w:r>
      <w:r w:rsidR="00B653E4" w:rsidRPr="008D5FC6">
        <w:rPr>
          <w:rFonts w:ascii="Times New Roman" w:hAnsi="Times New Roman" w:cs="Times New Roman"/>
        </w:rPr>
        <w:t>. Заседание Комиссии считается правомочным, если на нем присутствуют не менее двух третей от установленного числа членов Комиссии.</w:t>
      </w:r>
    </w:p>
    <w:p w:rsidR="00B653E4" w:rsidRPr="008D5FC6" w:rsidRDefault="00B653E4" w:rsidP="00B653E4">
      <w:pPr>
        <w:ind w:firstLine="720"/>
        <w:jc w:val="both"/>
        <w:rPr>
          <w:rFonts w:ascii="Times New Roman" w:hAnsi="Times New Roman" w:cs="Times New Roman"/>
        </w:rPr>
      </w:pPr>
      <w:r w:rsidRPr="008D5FC6">
        <w:rPr>
          <w:rFonts w:ascii="Times New Roman" w:hAnsi="Times New Roman" w:cs="Times New Roman"/>
        </w:rPr>
        <w:t>1</w:t>
      </w:r>
      <w:r w:rsidR="00EE1B0F" w:rsidRPr="008D5FC6">
        <w:rPr>
          <w:rFonts w:ascii="Times New Roman" w:hAnsi="Times New Roman" w:cs="Times New Roman"/>
        </w:rPr>
        <w:t>4</w:t>
      </w:r>
      <w:r w:rsidRPr="008D5FC6">
        <w:rPr>
          <w:rFonts w:ascii="Times New Roman" w:hAnsi="Times New Roman" w:cs="Times New Roman"/>
        </w:rPr>
        <w:t>.</w:t>
      </w:r>
      <w:r w:rsidR="000E75AD">
        <w:rPr>
          <w:rFonts w:ascii="Times New Roman" w:hAnsi="Times New Roman" w:cs="Times New Roman"/>
        </w:rPr>
        <w:t> </w:t>
      </w:r>
      <w:r w:rsidRPr="008D5FC6">
        <w:rPr>
          <w:rFonts w:ascii="Times New Roman" w:hAnsi="Times New Roman" w:cs="Times New Roman"/>
        </w:rPr>
        <w:t>Решения Комиссии принимаются путём открытого голосования простым большинством голосов.</w:t>
      </w:r>
    </w:p>
    <w:p w:rsidR="00B653E4" w:rsidRPr="008D5FC6" w:rsidRDefault="00B653E4" w:rsidP="00B653E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</w:rPr>
        <w:t>1</w:t>
      </w:r>
      <w:r w:rsidR="00192DF6" w:rsidRPr="008D5FC6">
        <w:rPr>
          <w:rFonts w:ascii="Times New Roman" w:hAnsi="Times New Roman" w:cs="Times New Roman"/>
        </w:rPr>
        <w:t>5</w:t>
      </w:r>
      <w:r w:rsidRPr="008D5FC6">
        <w:rPr>
          <w:rFonts w:ascii="Times New Roman" w:hAnsi="Times New Roman" w:cs="Times New Roman"/>
        </w:rPr>
        <w:t>.</w:t>
      </w:r>
      <w:r w:rsidR="000E75AD">
        <w:rPr>
          <w:rFonts w:ascii="Times New Roman" w:hAnsi="Times New Roman" w:cs="Times New Roman"/>
        </w:rPr>
        <w:t> </w:t>
      </w:r>
      <w:r w:rsidRPr="008D5FC6">
        <w:rPr>
          <w:rFonts w:ascii="Times New Roman" w:hAnsi="Times New Roman" w:cs="Times New Roman"/>
        </w:rPr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секретарём и председателем Комиссии.</w:t>
      </w:r>
    </w:p>
    <w:p w:rsidR="00B653E4" w:rsidRPr="008D5FC6" w:rsidRDefault="00B653E4" w:rsidP="00CB1A8A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3FF0" w:rsidRPr="008D5FC6" w:rsidRDefault="00493FF0" w:rsidP="00493FF0">
      <w:pPr>
        <w:jc w:val="center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  <w:lang w:val="en-US"/>
        </w:rPr>
        <w:t>V</w:t>
      </w:r>
      <w:r w:rsidRPr="008D5FC6">
        <w:rPr>
          <w:rFonts w:ascii="Times New Roman" w:hAnsi="Times New Roman" w:cs="Times New Roman"/>
          <w:color w:val="000000"/>
        </w:rPr>
        <w:t>. Принципы обеспечения деятельности Комиссии</w:t>
      </w:r>
    </w:p>
    <w:p w:rsidR="00BB0233" w:rsidRPr="008D5FC6" w:rsidRDefault="00BB0233" w:rsidP="009F7FB4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3FF0" w:rsidRPr="008D5FC6" w:rsidRDefault="00493FF0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</w:rPr>
        <w:t>1</w:t>
      </w:r>
      <w:r w:rsidR="00192DF6" w:rsidRPr="008D5FC6">
        <w:rPr>
          <w:rFonts w:ascii="Times New Roman" w:hAnsi="Times New Roman" w:cs="Times New Roman"/>
          <w:color w:val="000000"/>
        </w:rPr>
        <w:t>6</w:t>
      </w:r>
      <w:r w:rsidRPr="008D5FC6">
        <w:rPr>
          <w:rFonts w:ascii="Times New Roman" w:hAnsi="Times New Roman" w:cs="Times New Roman"/>
          <w:color w:val="000000"/>
        </w:rPr>
        <w:t>. Члены Комиссии осуществляют свою деятельность на безвозмездной основе.</w:t>
      </w:r>
    </w:p>
    <w:p w:rsidR="00BB0233" w:rsidRPr="008D5FC6" w:rsidRDefault="00493FF0" w:rsidP="00493FF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D5FC6">
        <w:rPr>
          <w:rFonts w:ascii="Times New Roman" w:hAnsi="Times New Roman" w:cs="Times New Roman"/>
          <w:color w:val="000000"/>
        </w:rPr>
        <w:t>1</w:t>
      </w:r>
      <w:r w:rsidR="00192DF6" w:rsidRPr="008D5FC6">
        <w:rPr>
          <w:rFonts w:ascii="Times New Roman" w:hAnsi="Times New Roman" w:cs="Times New Roman"/>
          <w:color w:val="000000"/>
        </w:rPr>
        <w:t>7</w:t>
      </w:r>
      <w:r w:rsidRPr="008D5FC6">
        <w:rPr>
          <w:rFonts w:ascii="Times New Roman" w:hAnsi="Times New Roman" w:cs="Times New Roman"/>
          <w:color w:val="000000"/>
        </w:rPr>
        <w:t>.</w:t>
      </w:r>
      <w:r w:rsidR="000E75AD">
        <w:rPr>
          <w:rFonts w:ascii="Times New Roman" w:hAnsi="Times New Roman" w:cs="Times New Roman"/>
          <w:color w:val="000000"/>
        </w:rPr>
        <w:t> </w:t>
      </w:r>
      <w:r w:rsidRPr="008D5FC6">
        <w:rPr>
          <w:rFonts w:ascii="Times New Roman" w:hAnsi="Times New Roman" w:cs="Times New Roman"/>
          <w:color w:val="000000"/>
        </w:rPr>
        <w:t xml:space="preserve">Материально-техническое, организационное, правовое и методическое обеспечение деятельности Комиссии осуществляется </w:t>
      </w:r>
      <w:r w:rsidRPr="008D5FC6">
        <w:rPr>
          <w:rFonts w:ascii="Times New Roman" w:hAnsi="Times New Roman" w:cs="Times New Roman"/>
        </w:rPr>
        <w:t xml:space="preserve">Администрацией </w:t>
      </w:r>
      <w:r w:rsidR="000E75AD" w:rsidRPr="008D5FC6">
        <w:rPr>
          <w:rFonts w:ascii="Times New Roman" w:hAnsi="Times New Roman" w:cs="Times New Roman"/>
        </w:rPr>
        <w:t>Шумихинского района</w:t>
      </w:r>
      <w:r w:rsidRPr="008D5FC6">
        <w:rPr>
          <w:rFonts w:ascii="Times New Roman" w:hAnsi="Times New Roman" w:cs="Times New Roman"/>
          <w:color w:val="000000"/>
        </w:rPr>
        <w:t>.</w:t>
      </w:r>
    </w:p>
    <w:sectPr w:rsidR="00BB0233" w:rsidRPr="008D5FC6" w:rsidSect="008D5F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F7FB4"/>
    <w:rsid w:val="00062C80"/>
    <w:rsid w:val="0008089A"/>
    <w:rsid w:val="00083D64"/>
    <w:rsid w:val="000B461B"/>
    <w:rsid w:val="000C6791"/>
    <w:rsid w:val="000C7B82"/>
    <w:rsid w:val="000E1CE8"/>
    <w:rsid w:val="000E5822"/>
    <w:rsid w:val="000E75AD"/>
    <w:rsid w:val="000F383A"/>
    <w:rsid w:val="0011540D"/>
    <w:rsid w:val="00137E1E"/>
    <w:rsid w:val="0015274F"/>
    <w:rsid w:val="001620AB"/>
    <w:rsid w:val="00183B25"/>
    <w:rsid w:val="00192DF6"/>
    <w:rsid w:val="00193233"/>
    <w:rsid w:val="001A1486"/>
    <w:rsid w:val="001B13CE"/>
    <w:rsid w:val="001C6598"/>
    <w:rsid w:val="001C6CE9"/>
    <w:rsid w:val="001E2936"/>
    <w:rsid w:val="001E46AD"/>
    <w:rsid w:val="001E53EE"/>
    <w:rsid w:val="001F5EDC"/>
    <w:rsid w:val="00201C76"/>
    <w:rsid w:val="00222F44"/>
    <w:rsid w:val="00251935"/>
    <w:rsid w:val="00254124"/>
    <w:rsid w:val="00276C04"/>
    <w:rsid w:val="002864AF"/>
    <w:rsid w:val="002B0018"/>
    <w:rsid w:val="002B15F2"/>
    <w:rsid w:val="002C66C6"/>
    <w:rsid w:val="002F2BCD"/>
    <w:rsid w:val="00315CA4"/>
    <w:rsid w:val="00320DB2"/>
    <w:rsid w:val="00335221"/>
    <w:rsid w:val="003557C7"/>
    <w:rsid w:val="00367438"/>
    <w:rsid w:val="00383FD2"/>
    <w:rsid w:val="003851A2"/>
    <w:rsid w:val="00390E88"/>
    <w:rsid w:val="00391C93"/>
    <w:rsid w:val="003A463B"/>
    <w:rsid w:val="003F206C"/>
    <w:rsid w:val="004013EB"/>
    <w:rsid w:val="004531C8"/>
    <w:rsid w:val="00462250"/>
    <w:rsid w:val="004831A4"/>
    <w:rsid w:val="0048573A"/>
    <w:rsid w:val="00493FF0"/>
    <w:rsid w:val="004A71E9"/>
    <w:rsid w:val="004B0CA6"/>
    <w:rsid w:val="004B6F5C"/>
    <w:rsid w:val="004C62BC"/>
    <w:rsid w:val="004D1EAC"/>
    <w:rsid w:val="004F3E51"/>
    <w:rsid w:val="00524512"/>
    <w:rsid w:val="005C4134"/>
    <w:rsid w:val="005E6DA9"/>
    <w:rsid w:val="005E700E"/>
    <w:rsid w:val="006127EF"/>
    <w:rsid w:val="0062381E"/>
    <w:rsid w:val="00651157"/>
    <w:rsid w:val="006753AC"/>
    <w:rsid w:val="006A4ADB"/>
    <w:rsid w:val="006B1694"/>
    <w:rsid w:val="006C48BD"/>
    <w:rsid w:val="006D7F5C"/>
    <w:rsid w:val="00705AB7"/>
    <w:rsid w:val="0072370D"/>
    <w:rsid w:val="00732C6C"/>
    <w:rsid w:val="00732DE7"/>
    <w:rsid w:val="00757D87"/>
    <w:rsid w:val="007842B3"/>
    <w:rsid w:val="007E2632"/>
    <w:rsid w:val="007E4F25"/>
    <w:rsid w:val="008004F8"/>
    <w:rsid w:val="0080322E"/>
    <w:rsid w:val="0081736B"/>
    <w:rsid w:val="008468BC"/>
    <w:rsid w:val="00850B81"/>
    <w:rsid w:val="00866B47"/>
    <w:rsid w:val="008731BF"/>
    <w:rsid w:val="008B7921"/>
    <w:rsid w:val="008C0AA4"/>
    <w:rsid w:val="008D465A"/>
    <w:rsid w:val="008D5FC6"/>
    <w:rsid w:val="008D659F"/>
    <w:rsid w:val="008E5995"/>
    <w:rsid w:val="00902C03"/>
    <w:rsid w:val="00910AEC"/>
    <w:rsid w:val="00912BCA"/>
    <w:rsid w:val="00925565"/>
    <w:rsid w:val="00940BC2"/>
    <w:rsid w:val="00941E8B"/>
    <w:rsid w:val="00945C6D"/>
    <w:rsid w:val="00950CC3"/>
    <w:rsid w:val="009706C9"/>
    <w:rsid w:val="009C3C97"/>
    <w:rsid w:val="009C63BB"/>
    <w:rsid w:val="009F7FB4"/>
    <w:rsid w:val="00A002E9"/>
    <w:rsid w:val="00A07A71"/>
    <w:rsid w:val="00A105A0"/>
    <w:rsid w:val="00A11EA5"/>
    <w:rsid w:val="00A12827"/>
    <w:rsid w:val="00A3699A"/>
    <w:rsid w:val="00A5174A"/>
    <w:rsid w:val="00A53311"/>
    <w:rsid w:val="00A6030C"/>
    <w:rsid w:val="00A97399"/>
    <w:rsid w:val="00AA0F24"/>
    <w:rsid w:val="00AA6740"/>
    <w:rsid w:val="00AB18AB"/>
    <w:rsid w:val="00AC39DC"/>
    <w:rsid w:val="00AE625A"/>
    <w:rsid w:val="00AF2046"/>
    <w:rsid w:val="00B40EEB"/>
    <w:rsid w:val="00B57489"/>
    <w:rsid w:val="00B653E4"/>
    <w:rsid w:val="00B66C9A"/>
    <w:rsid w:val="00B72290"/>
    <w:rsid w:val="00B82B62"/>
    <w:rsid w:val="00BA5C9F"/>
    <w:rsid w:val="00BB0233"/>
    <w:rsid w:val="00BB0A2C"/>
    <w:rsid w:val="00BC3DE6"/>
    <w:rsid w:val="00BD4528"/>
    <w:rsid w:val="00BD7ECA"/>
    <w:rsid w:val="00BE7FA1"/>
    <w:rsid w:val="00BF43CE"/>
    <w:rsid w:val="00C1075B"/>
    <w:rsid w:val="00C33207"/>
    <w:rsid w:val="00C4170B"/>
    <w:rsid w:val="00C808E6"/>
    <w:rsid w:val="00C909D9"/>
    <w:rsid w:val="00CA6EC5"/>
    <w:rsid w:val="00CB1A8A"/>
    <w:rsid w:val="00CE14E2"/>
    <w:rsid w:val="00CE2EBD"/>
    <w:rsid w:val="00D27087"/>
    <w:rsid w:val="00D36101"/>
    <w:rsid w:val="00D6095A"/>
    <w:rsid w:val="00D862A2"/>
    <w:rsid w:val="00DD2E4B"/>
    <w:rsid w:val="00DE277E"/>
    <w:rsid w:val="00E019D2"/>
    <w:rsid w:val="00E13067"/>
    <w:rsid w:val="00E23481"/>
    <w:rsid w:val="00E25A8D"/>
    <w:rsid w:val="00E4411D"/>
    <w:rsid w:val="00E802E4"/>
    <w:rsid w:val="00E83048"/>
    <w:rsid w:val="00E90D72"/>
    <w:rsid w:val="00E93B9D"/>
    <w:rsid w:val="00EC1003"/>
    <w:rsid w:val="00EC226F"/>
    <w:rsid w:val="00EC7457"/>
    <w:rsid w:val="00ED4473"/>
    <w:rsid w:val="00EE1B0F"/>
    <w:rsid w:val="00F05C53"/>
    <w:rsid w:val="00F117A9"/>
    <w:rsid w:val="00F2550F"/>
    <w:rsid w:val="00F36F83"/>
    <w:rsid w:val="00F512CD"/>
    <w:rsid w:val="00F51B9E"/>
    <w:rsid w:val="00F8498F"/>
    <w:rsid w:val="00F91CB8"/>
    <w:rsid w:val="00FA72E5"/>
    <w:rsid w:val="00FB2366"/>
    <w:rsid w:val="00FC56A7"/>
    <w:rsid w:val="00FE33D7"/>
    <w:rsid w:val="00FE43D6"/>
    <w:rsid w:val="00F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B4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B02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C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A5C9F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5174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B0233"/>
    <w:rPr>
      <w:b/>
      <w:bCs/>
      <w:color w:val="000080"/>
    </w:rPr>
  </w:style>
  <w:style w:type="character" w:customStyle="1" w:styleId="a6">
    <w:name w:val="Гипертекстовая ссылка"/>
    <w:rsid w:val="00BB0233"/>
    <w:rPr>
      <w:b/>
      <w:bCs/>
      <w:color w:val="008000"/>
    </w:rPr>
  </w:style>
  <w:style w:type="paragraph" w:customStyle="1" w:styleId="a7">
    <w:name w:val="Заголовок статьи"/>
    <w:basedOn w:val="a"/>
    <w:next w:val="a"/>
    <w:rsid w:val="00BB0233"/>
    <w:pPr>
      <w:widowControl w:val="0"/>
      <w:autoSpaceDE w:val="0"/>
      <w:autoSpaceDN w:val="0"/>
      <w:adjustRightInd w:val="0"/>
      <w:ind w:left="1612" w:hanging="892"/>
      <w:jc w:val="both"/>
    </w:pPr>
    <w:rPr>
      <w:rFonts w:cs="Times New Roman"/>
    </w:rPr>
  </w:style>
  <w:style w:type="paragraph" w:customStyle="1" w:styleId="a8">
    <w:name w:val="Нормальный (таблица)"/>
    <w:basedOn w:val="a"/>
    <w:next w:val="a"/>
    <w:rsid w:val="00BB0233"/>
    <w:pPr>
      <w:widowControl w:val="0"/>
      <w:autoSpaceDE w:val="0"/>
      <w:autoSpaceDN w:val="0"/>
      <w:adjustRightInd w:val="0"/>
      <w:jc w:val="both"/>
    </w:pPr>
    <w:rPr>
      <w:rFonts w:cs="Times New Roman"/>
    </w:rPr>
  </w:style>
  <w:style w:type="paragraph" w:customStyle="1" w:styleId="a9">
    <w:name w:val="Прижатый влево"/>
    <w:basedOn w:val="a"/>
    <w:next w:val="a"/>
    <w:rsid w:val="00BB0233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10">
    <w:name w:val="Основной шрифт абзаца1"/>
    <w:rsid w:val="00C1075B"/>
  </w:style>
  <w:style w:type="paragraph" w:styleId="aa">
    <w:name w:val="Body Text"/>
    <w:basedOn w:val="a"/>
    <w:link w:val="ab"/>
    <w:rsid w:val="00C1075B"/>
    <w:pPr>
      <w:suppressAutoHyphens/>
      <w:spacing w:after="120" w:line="100" w:lineRule="atLeast"/>
      <w:textAlignment w:val="baseline"/>
    </w:pPr>
    <w:rPr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C1075B"/>
    <w:rPr>
      <w:rFonts w:ascii="Arial" w:hAnsi="Arial" w:cs="Arial"/>
      <w:kern w:val="1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C1075B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C1075B"/>
    <w:rPr>
      <w:rFonts w:ascii="Arial" w:eastAsia="Microsoft YaHei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MoBIL GROUP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creator>Admin</dc:creator>
  <cp:lastModifiedBy>Admin</cp:lastModifiedBy>
  <cp:revision>15</cp:revision>
  <cp:lastPrinted>2011-11-21T08:29:00Z</cp:lastPrinted>
  <dcterms:created xsi:type="dcterms:W3CDTF">2017-11-15T11:14:00Z</dcterms:created>
  <dcterms:modified xsi:type="dcterms:W3CDTF">2017-11-21T03:50:00Z</dcterms:modified>
</cp:coreProperties>
</file>