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27" w:rsidRDefault="00EC5027" w:rsidP="00EC5027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EC5027" w:rsidRDefault="00EC5027" w:rsidP="00EC502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продажи  </w:t>
      </w:r>
      <w:r w:rsidR="009A2E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0028593» без объявления  цены.</w:t>
      </w:r>
    </w:p>
    <w:p w:rsidR="00EC5027" w:rsidRDefault="00EC5027" w:rsidP="00EC502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C5027" w:rsidRDefault="00EC5027" w:rsidP="00EC5027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5027" w:rsidRDefault="00EC5027" w:rsidP="00EC5027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</w:t>
      </w:r>
      <w:r w:rsidRPr="00EC5027">
        <w:rPr>
          <w:rFonts w:ascii="Times New Roman" w:hAnsi="Times New Roman" w:cs="Times New Roman"/>
          <w:bCs/>
          <w:iCs/>
          <w:sz w:val="24"/>
          <w:szCs w:val="24"/>
        </w:rPr>
        <w:t>18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февраля   </w:t>
      </w:r>
      <w:r>
        <w:rPr>
          <w:rFonts w:ascii="Times New Roman" w:hAnsi="Times New Roman" w:cs="Times New Roman"/>
          <w:iCs/>
          <w:sz w:val="24"/>
          <w:szCs w:val="24"/>
        </w:rPr>
        <w:t>2019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09-00 час.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Члены комиссии: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Карпов Д.М. –  юрисконсульт ОСТ 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EC5027" w:rsidRDefault="00EC5027" w:rsidP="00EC5027"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отделом экономического развития, инвестиционной политики, предпринимательства и потребительского рынка  Администрации района.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EC5027" w:rsidRDefault="00EC5027" w:rsidP="00EC502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участников продажи  имущества: 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873783» без объявления цены.</w:t>
      </w:r>
    </w:p>
    <w:p w:rsidR="00EC5027" w:rsidRDefault="00EC5027" w:rsidP="00EC502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торгов без объявления цены  заявки поступили: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заявка № 1 от Быкова Олега Викторовича;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4225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заявка № 2 от </w:t>
      </w:r>
      <w:r w:rsidR="00D572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57235">
        <w:rPr>
          <w:rFonts w:ascii="Times New Roman" w:hAnsi="Times New Roman" w:cs="Times New Roman"/>
          <w:iCs/>
          <w:sz w:val="24"/>
          <w:szCs w:val="24"/>
        </w:rPr>
        <w:t>Косцова</w:t>
      </w:r>
      <w:proofErr w:type="spellEnd"/>
      <w:r w:rsidR="00D57235">
        <w:rPr>
          <w:rFonts w:ascii="Times New Roman" w:hAnsi="Times New Roman" w:cs="Times New Roman"/>
          <w:iCs/>
          <w:sz w:val="24"/>
          <w:szCs w:val="24"/>
        </w:rPr>
        <w:t xml:space="preserve"> Алексея Александровича;</w:t>
      </w:r>
    </w:p>
    <w:p w:rsidR="00D57235" w:rsidRDefault="004225D9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3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Бревнова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Андрея Сергеевича;</w:t>
      </w:r>
    </w:p>
    <w:p w:rsidR="00D57235" w:rsidRDefault="00D57235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4225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заявка № 4 от Драгун Александра Ивановича;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5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Воденикова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Дениса Сергеевича;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6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Ялиной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Варвары Анатольевны;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7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Лашкова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Алексея Николаевича;</w:t>
      </w:r>
    </w:p>
    <w:p w:rsidR="004225D9" w:rsidRDefault="004225D9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8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Керро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Константина Андреевича;</w:t>
      </w:r>
    </w:p>
    <w:p w:rsidR="00EC5027" w:rsidRDefault="00D57235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9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Кирющенко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Виталия Вячеславовича;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10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Доброчасова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Станислава Андреевича;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4225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заявка № 11 </w:t>
      </w:r>
      <w:r w:rsidR="00A44742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proofErr w:type="spellStart"/>
      <w:r w:rsidR="00A44742">
        <w:rPr>
          <w:rFonts w:ascii="Times New Roman" w:hAnsi="Times New Roman" w:cs="Times New Roman"/>
          <w:iCs/>
          <w:sz w:val="24"/>
          <w:szCs w:val="24"/>
        </w:rPr>
        <w:t>Мурсалимова</w:t>
      </w:r>
      <w:proofErr w:type="spellEnd"/>
      <w:r w:rsidR="00A44742">
        <w:rPr>
          <w:rFonts w:ascii="Times New Roman" w:hAnsi="Times New Roman" w:cs="Times New Roman"/>
          <w:iCs/>
          <w:sz w:val="24"/>
          <w:szCs w:val="24"/>
        </w:rPr>
        <w:t xml:space="preserve"> Рината </w:t>
      </w:r>
      <w:proofErr w:type="spellStart"/>
      <w:r w:rsidR="00A44742">
        <w:rPr>
          <w:rFonts w:ascii="Times New Roman" w:hAnsi="Times New Roman" w:cs="Times New Roman"/>
          <w:iCs/>
          <w:sz w:val="24"/>
          <w:szCs w:val="24"/>
        </w:rPr>
        <w:t>Раисовича</w:t>
      </w:r>
      <w:proofErr w:type="spellEnd"/>
      <w:r w:rsidR="00A44742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C5027" w:rsidRDefault="00A44742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заявка № 12 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Масленина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Максима Алексеевича.</w:t>
      </w:r>
      <w:r w:rsidR="00EC5027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EC5027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EC5027" w:rsidRDefault="004225D9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9A2E56">
        <w:rPr>
          <w:rFonts w:ascii="Times New Roman" w:hAnsi="Times New Roman" w:cs="Times New Roman"/>
          <w:bCs/>
        </w:rPr>
        <w:t xml:space="preserve">Признать всех претендентов, подавших заявки с полным пакетом документов  на торги  без объявления цены </w:t>
      </w:r>
      <w:r w:rsidR="009A2E56">
        <w:rPr>
          <w:rFonts w:ascii="Times New Roman" w:hAnsi="Times New Roman" w:cs="Times New Roman"/>
          <w:bCs/>
        </w:rPr>
        <w:t>по продаже лота № 1 «А</w:t>
      </w:r>
      <w:r w:rsidRPr="009A2E56">
        <w:rPr>
          <w:rFonts w:ascii="Times New Roman" w:hAnsi="Times New Roman" w:cs="Times New Roman"/>
          <w:sz w:val="24"/>
          <w:szCs w:val="24"/>
        </w:rPr>
        <w:t>втомобиля УАЗ 33036, 1997 года выпуска, грузовой,  идентификационный номер ХТТ330360</w:t>
      </w:r>
      <w:r w:rsidRPr="009A2E5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A2E56">
        <w:rPr>
          <w:rFonts w:ascii="Times New Roman" w:hAnsi="Times New Roman" w:cs="Times New Roman"/>
          <w:sz w:val="24"/>
          <w:szCs w:val="24"/>
        </w:rPr>
        <w:t>0028593»,</w:t>
      </w:r>
      <w:r w:rsidRPr="009A2E56">
        <w:rPr>
          <w:rFonts w:ascii="Times New Roman" w:hAnsi="Times New Roman" w:cs="Times New Roman"/>
          <w:bCs/>
          <w:i/>
        </w:rPr>
        <w:t xml:space="preserve"> </w:t>
      </w:r>
      <w:r w:rsidRPr="009A2E56">
        <w:rPr>
          <w:rFonts w:ascii="Times New Roman" w:hAnsi="Times New Roman" w:cs="Times New Roman"/>
          <w:bCs/>
        </w:rPr>
        <w:t>участниками торгов</w:t>
      </w:r>
      <w:r w:rsidR="009A2E56">
        <w:rPr>
          <w:rFonts w:ascii="Times New Roman" w:hAnsi="Times New Roman" w:cs="Times New Roman"/>
          <w:bCs/>
        </w:rPr>
        <w:t xml:space="preserve"> и присвоить участникам номера: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Быкову Олегу Викторовичу - № 1;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Косцову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Алексею Александровичу - № 2;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Бревнову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Андрею Сергеевичу - № 3;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Драгун Александру Ивановичу -  № 4;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Воденикову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Денису Сергеевичу - № 5;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Ялиной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Варваре  Анатольевне - № 6;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Лашкову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Алексею Николаевичу - № 7;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Керро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Константину Андреевичу - № 8;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Кирющенко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Виталию Вячеславовичу - № 9;</w:t>
      </w:r>
    </w:p>
    <w:p w:rsidR="009A2E56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Доброчасову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Станиславу Андреевичу - № 10;</w:t>
      </w:r>
    </w:p>
    <w:p w:rsidR="00A44742" w:rsidRDefault="009A2E56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Мурсалимову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Ринату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Раисовичу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-№ 11</w:t>
      </w:r>
      <w:r w:rsidR="00A44742">
        <w:rPr>
          <w:rFonts w:ascii="Times New Roman" w:hAnsi="Times New Roman" w:cs="Times New Roman"/>
          <w:iCs/>
          <w:sz w:val="24"/>
          <w:szCs w:val="24"/>
        </w:rPr>
        <w:t>;</w:t>
      </w:r>
    </w:p>
    <w:p w:rsidR="009A2E56" w:rsidRDefault="00A44742" w:rsidP="009A2E5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Масленину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Максиму Алексеевичу - № 12.</w:t>
      </w:r>
      <w:r w:rsidR="009A2E56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A2E56" w:rsidRPr="009A2E56" w:rsidRDefault="009A2E56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</w:p>
    <w:p w:rsidR="00EC5027" w:rsidRPr="009A2E56" w:rsidRDefault="00EC5027" w:rsidP="00EC502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</w:p>
    <w:p w:rsidR="00EC5027" w:rsidRDefault="00EC5027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9A2E56" w:rsidRDefault="009A2E56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EC5027" w:rsidRDefault="00EC5027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EC5027" w:rsidRDefault="00EC5027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EC5027" w:rsidRDefault="00EC5027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</w:p>
    <w:p w:rsidR="00EC5027" w:rsidRDefault="00EC5027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9A2E56" w:rsidRDefault="009A2E56" w:rsidP="00EC5027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EC5027" w:rsidRDefault="00EC5027" w:rsidP="00EC5027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EC5027" w:rsidRDefault="00EC5027" w:rsidP="00EC5027"/>
    <w:p w:rsidR="00EC5027" w:rsidRDefault="00EC5027" w:rsidP="00EC5027"/>
    <w:p w:rsidR="00EF4809" w:rsidRDefault="00EF4809"/>
    <w:sectPr w:rsidR="00EF4809" w:rsidSect="00E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27"/>
    <w:rsid w:val="004225D9"/>
    <w:rsid w:val="00462926"/>
    <w:rsid w:val="00644AF1"/>
    <w:rsid w:val="007A2057"/>
    <w:rsid w:val="009A2E56"/>
    <w:rsid w:val="00A07543"/>
    <w:rsid w:val="00A44742"/>
    <w:rsid w:val="00CB6BB7"/>
    <w:rsid w:val="00D57235"/>
    <w:rsid w:val="00EC5027"/>
    <w:rsid w:val="00E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027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EC5027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2019-02-15T08:58:00Z</cp:lastPrinted>
  <dcterms:created xsi:type="dcterms:W3CDTF">2019-02-19T03:41:00Z</dcterms:created>
  <dcterms:modified xsi:type="dcterms:W3CDTF">2019-02-19T03:41:00Z</dcterms:modified>
</cp:coreProperties>
</file>