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B4E" w:rsidRPr="00DB4A6F" w:rsidRDefault="00227DCF" w:rsidP="00444B4E">
      <w:pPr>
        <w:pStyle w:val="a8"/>
        <w:jc w:val="center"/>
        <w:rPr>
          <w:rFonts w:ascii="Arial" w:hAnsi="Arial" w:cs="Arial"/>
          <w:b/>
          <w:sz w:val="28"/>
          <w:szCs w:val="28"/>
        </w:rPr>
      </w:pPr>
      <w:r w:rsidRPr="00DB4A6F">
        <w:rPr>
          <w:rFonts w:ascii="Arial" w:hAnsi="Arial" w:cs="Arial"/>
          <w:b/>
          <w:sz w:val="28"/>
          <w:szCs w:val="28"/>
        </w:rPr>
        <w:t>ОТДЕЛЕНИЕ СОЦИАЛЬНОГО</w:t>
      </w:r>
      <w:r w:rsidR="00DA4194" w:rsidRPr="00DB4A6F">
        <w:rPr>
          <w:rFonts w:ascii="Arial" w:hAnsi="Arial" w:cs="Arial"/>
          <w:b/>
          <w:sz w:val="28"/>
          <w:szCs w:val="28"/>
        </w:rPr>
        <w:t xml:space="preserve"> </w:t>
      </w:r>
      <w:r w:rsidR="00444B4E" w:rsidRPr="00DB4A6F">
        <w:rPr>
          <w:rFonts w:ascii="Arial" w:hAnsi="Arial" w:cs="Arial"/>
          <w:b/>
          <w:sz w:val="28"/>
          <w:szCs w:val="28"/>
        </w:rPr>
        <w:t>ФОНД</w:t>
      </w:r>
      <w:r w:rsidRPr="00DB4A6F">
        <w:rPr>
          <w:rFonts w:ascii="Arial" w:hAnsi="Arial" w:cs="Arial"/>
          <w:b/>
          <w:sz w:val="28"/>
          <w:szCs w:val="28"/>
        </w:rPr>
        <w:t>А</w:t>
      </w:r>
      <w:r w:rsidR="00444B4E" w:rsidRPr="00DB4A6F">
        <w:rPr>
          <w:rFonts w:ascii="Arial" w:hAnsi="Arial" w:cs="Arial"/>
          <w:b/>
          <w:sz w:val="28"/>
          <w:szCs w:val="28"/>
        </w:rPr>
        <w:t xml:space="preserve"> РОССИИ</w:t>
      </w:r>
      <w:r w:rsidRPr="00DB4A6F">
        <w:rPr>
          <w:rFonts w:ascii="Arial" w:hAnsi="Arial" w:cs="Arial"/>
          <w:b/>
          <w:sz w:val="28"/>
          <w:szCs w:val="28"/>
        </w:rPr>
        <w:t xml:space="preserve"> ПО КУРГАНСКОЙ ОБЛАСТИ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09"/>
        <w:gridCol w:w="3613"/>
        <w:gridCol w:w="3346"/>
      </w:tblGrid>
      <w:tr w:rsidR="00227DCF" w:rsidRPr="00227DCF" w:rsidTr="00227DCF">
        <w:trPr>
          <w:trHeight w:val="1021"/>
        </w:trPr>
        <w:tc>
          <w:tcPr>
            <w:tcW w:w="2409" w:type="dxa"/>
            <w:shd w:val="clear" w:color="auto" w:fill="FFFFFF"/>
            <w:hideMark/>
          </w:tcPr>
          <w:p w:rsidR="008C7E8F" w:rsidRPr="00227DCF" w:rsidRDefault="00DB4A6F" w:rsidP="00227DCF">
            <w:pPr>
              <w:pStyle w:val="Contact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2E484CFD" wp14:editId="26BE5FFA">
                  <wp:extent cx="4086225" cy="1213012"/>
                  <wp:effectExtent l="0" t="0" r="0" b="635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 WEB 4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6225" cy="1213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3" w:type="dxa"/>
            <w:shd w:val="clear" w:color="auto" w:fill="FFFFFF"/>
            <w:vAlign w:val="center"/>
            <w:hideMark/>
          </w:tcPr>
          <w:p w:rsidR="00444B4E" w:rsidRPr="00DB4A6F" w:rsidRDefault="00DB4A6F" w:rsidP="00DA4194">
            <w:pPr>
              <w:pStyle w:val="ReturnAddress"/>
              <w:snapToGrid w:val="0"/>
              <w:jc w:val="center"/>
              <w:rPr>
                <w:b/>
                <w:sz w:val="28"/>
                <w:szCs w:val="28"/>
              </w:rPr>
            </w:pPr>
            <w:r w:rsidRPr="00DB4A6F">
              <w:rPr>
                <w:b/>
                <w:sz w:val="28"/>
                <w:szCs w:val="28"/>
              </w:rPr>
              <w:t>ПРЕСС-РЕЛИЗ</w:t>
            </w:r>
          </w:p>
        </w:tc>
        <w:tc>
          <w:tcPr>
            <w:tcW w:w="3346" w:type="dxa"/>
            <w:shd w:val="clear" w:color="auto" w:fill="FFFFFF"/>
            <w:vAlign w:val="center"/>
            <w:hideMark/>
          </w:tcPr>
          <w:p w:rsidR="00227DCF" w:rsidRPr="00227DCF" w:rsidRDefault="00227DCF" w:rsidP="00DB4A6F">
            <w:pPr>
              <w:pStyle w:val="Contact"/>
              <w:spacing w:line="240" w:lineRule="auto"/>
              <w:jc w:val="right"/>
              <w:rPr>
                <w:sz w:val="24"/>
                <w:szCs w:val="24"/>
              </w:rPr>
            </w:pPr>
            <w:r w:rsidRPr="00227DCF">
              <w:rPr>
                <w:b/>
                <w:bCs/>
                <w:sz w:val="24"/>
                <w:szCs w:val="24"/>
              </w:rPr>
              <w:t>640000,</w:t>
            </w:r>
          </w:p>
          <w:p w:rsidR="00227DCF" w:rsidRPr="00227DCF" w:rsidRDefault="00227DCF" w:rsidP="00DB4A6F">
            <w:pPr>
              <w:pStyle w:val="Contact"/>
              <w:spacing w:line="240" w:lineRule="auto"/>
              <w:jc w:val="right"/>
              <w:rPr>
                <w:sz w:val="24"/>
                <w:szCs w:val="24"/>
              </w:rPr>
            </w:pPr>
            <w:r w:rsidRPr="00227DCF">
              <w:rPr>
                <w:b/>
                <w:bCs/>
                <w:sz w:val="24"/>
                <w:szCs w:val="24"/>
              </w:rPr>
              <w:t>г. Курган,</w:t>
            </w:r>
          </w:p>
          <w:p w:rsidR="00227DCF" w:rsidRPr="00227DCF" w:rsidRDefault="00227DCF" w:rsidP="00DB4A6F">
            <w:pPr>
              <w:pStyle w:val="Contact"/>
              <w:spacing w:line="240" w:lineRule="auto"/>
              <w:jc w:val="right"/>
              <w:rPr>
                <w:sz w:val="24"/>
                <w:szCs w:val="24"/>
              </w:rPr>
            </w:pPr>
            <w:r w:rsidRPr="00227DCF">
              <w:rPr>
                <w:b/>
                <w:bCs/>
                <w:sz w:val="24"/>
                <w:szCs w:val="24"/>
              </w:rPr>
              <w:t>ул. Гоголя,</w:t>
            </w:r>
          </w:p>
          <w:p w:rsidR="00227DCF" w:rsidRPr="00227DCF" w:rsidRDefault="00227DCF" w:rsidP="00DB4A6F">
            <w:pPr>
              <w:pStyle w:val="Contact"/>
              <w:spacing w:line="240" w:lineRule="auto"/>
              <w:jc w:val="right"/>
              <w:rPr>
                <w:sz w:val="24"/>
                <w:szCs w:val="24"/>
              </w:rPr>
            </w:pPr>
            <w:r w:rsidRPr="00227DCF">
              <w:rPr>
                <w:b/>
                <w:bCs/>
                <w:sz w:val="24"/>
                <w:szCs w:val="24"/>
              </w:rPr>
              <w:t>д. 153,</w:t>
            </w:r>
          </w:p>
          <w:p w:rsidR="00227DCF" w:rsidRPr="00227DCF" w:rsidRDefault="00227DCF" w:rsidP="00DB4A6F">
            <w:pPr>
              <w:pStyle w:val="Contact"/>
              <w:spacing w:line="240" w:lineRule="auto"/>
              <w:jc w:val="right"/>
              <w:rPr>
                <w:b/>
                <w:bCs/>
                <w:sz w:val="24"/>
                <w:szCs w:val="24"/>
              </w:rPr>
            </w:pPr>
            <w:r w:rsidRPr="00227DCF">
              <w:rPr>
                <w:b/>
                <w:bCs/>
                <w:sz w:val="24"/>
                <w:szCs w:val="24"/>
              </w:rPr>
              <w:t>тел. пресс-службы:</w:t>
            </w:r>
          </w:p>
          <w:p w:rsidR="00444B4E" w:rsidRPr="00227DCF" w:rsidRDefault="00227DCF" w:rsidP="00DB4A6F">
            <w:pPr>
              <w:pStyle w:val="Contact"/>
              <w:spacing w:line="240" w:lineRule="auto"/>
              <w:jc w:val="right"/>
              <w:rPr>
                <w:sz w:val="24"/>
                <w:szCs w:val="24"/>
              </w:rPr>
            </w:pPr>
            <w:r w:rsidRPr="00227DCF">
              <w:rPr>
                <w:b/>
                <w:bCs/>
                <w:sz w:val="24"/>
                <w:szCs w:val="24"/>
              </w:rPr>
              <w:t>8(3522) 48-80-35</w:t>
            </w:r>
          </w:p>
        </w:tc>
      </w:tr>
    </w:tbl>
    <w:p w:rsidR="008775CF" w:rsidRDefault="00876387" w:rsidP="00227DCF">
      <w:pPr>
        <w:pStyle w:val="a4"/>
        <w:pBdr>
          <w:bottom w:val="single" w:sz="12" w:space="0" w:color="000000"/>
        </w:pBdr>
        <w:spacing w:after="0"/>
        <w:ind w:left="0" w:right="0"/>
        <w:rPr>
          <w:sz w:val="24"/>
          <w:szCs w:val="24"/>
        </w:rPr>
      </w:pPr>
      <w:r>
        <w:rPr>
          <w:sz w:val="24"/>
          <w:szCs w:val="24"/>
        </w:rPr>
        <w:t>20</w:t>
      </w:r>
      <w:bookmarkStart w:id="0" w:name="_GoBack"/>
      <w:bookmarkEnd w:id="0"/>
      <w:r w:rsidR="001F4E22">
        <w:rPr>
          <w:sz w:val="24"/>
          <w:szCs w:val="24"/>
        </w:rPr>
        <w:t xml:space="preserve"> октября</w:t>
      </w:r>
      <w:r w:rsidR="00154B9F">
        <w:rPr>
          <w:sz w:val="24"/>
          <w:szCs w:val="24"/>
        </w:rPr>
        <w:t xml:space="preserve"> </w:t>
      </w:r>
      <w:r w:rsidR="00DB4A6F" w:rsidRPr="00227DCF">
        <w:rPr>
          <w:sz w:val="24"/>
          <w:szCs w:val="24"/>
        </w:rPr>
        <w:t>2023  г</w:t>
      </w:r>
      <w:r w:rsidR="00DB4A6F">
        <w:rPr>
          <w:sz w:val="24"/>
          <w:szCs w:val="24"/>
        </w:rPr>
        <w:t>.</w:t>
      </w:r>
    </w:p>
    <w:p w:rsidR="00382C5A" w:rsidRDefault="00382C5A" w:rsidP="00382C5A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71247" w:rsidRDefault="00871247" w:rsidP="00871247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Более 2,5 тысяч зауральских семей получили сертификат на материнский капитал</w:t>
      </w:r>
    </w:p>
    <w:p w:rsidR="00871247" w:rsidRDefault="00871247" w:rsidP="00871247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Отделение СФР по Курганской области в этом году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проактивно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оформило 2 570 сертификатов на материнский (семейный) капитал. </w:t>
      </w:r>
    </w:p>
    <w:p w:rsidR="00871247" w:rsidRDefault="00871247" w:rsidP="00871247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Выдача сертификатов на материнский капитал в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беззаявительном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порядке началась в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апреле 2020 года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основании сведений, поступающих из государственного реестра записей актов гражданского состояния. За это время 13 888 семей региона получили их в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проактивном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режиме. </w:t>
      </w:r>
    </w:p>
    <w:p w:rsidR="00397162" w:rsidRPr="00382C5A" w:rsidRDefault="00397162" w:rsidP="00382C5A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2C5A">
        <w:rPr>
          <w:rFonts w:ascii="Times New Roman" w:hAnsi="Times New Roman" w:cs="Times New Roman"/>
          <w:sz w:val="28"/>
          <w:szCs w:val="28"/>
          <w:lang w:eastAsia="ru-RU"/>
        </w:rPr>
        <w:t>Средствами материнского капитала можно распорядиться по следующим направлениям:</w:t>
      </w:r>
    </w:p>
    <w:p w:rsidR="00397162" w:rsidRPr="00382C5A" w:rsidRDefault="00382C5A" w:rsidP="00382C5A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2C5A">
        <w:rPr>
          <w:rFonts w:ascii="Times New Roman" w:hAnsi="Times New Roman" w:cs="Times New Roman"/>
          <w:sz w:val="28"/>
          <w:szCs w:val="28"/>
          <w:lang w:eastAsia="ru-RU"/>
        </w:rPr>
        <w:t>- улучшение жилищных условий;</w:t>
      </w:r>
    </w:p>
    <w:p w:rsidR="00397162" w:rsidRPr="00382C5A" w:rsidRDefault="00382C5A" w:rsidP="00382C5A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2C5A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97162" w:rsidRPr="00382C5A">
        <w:rPr>
          <w:rFonts w:ascii="Times New Roman" w:hAnsi="Times New Roman" w:cs="Times New Roman"/>
          <w:sz w:val="28"/>
          <w:szCs w:val="28"/>
          <w:lang w:eastAsia="ru-RU"/>
        </w:rPr>
        <w:t xml:space="preserve">оплата </w:t>
      </w:r>
      <w:r w:rsidRPr="00382C5A">
        <w:rPr>
          <w:rFonts w:ascii="Times New Roman" w:hAnsi="Times New Roman" w:cs="Times New Roman"/>
          <w:sz w:val="28"/>
          <w:szCs w:val="28"/>
          <w:lang w:eastAsia="ru-RU"/>
        </w:rPr>
        <w:t>образовательных услуг для детей;</w:t>
      </w:r>
    </w:p>
    <w:p w:rsidR="00397162" w:rsidRPr="00382C5A" w:rsidRDefault="00382C5A" w:rsidP="00382C5A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2C5A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97162" w:rsidRPr="00382C5A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Pr="00382C5A">
        <w:rPr>
          <w:rFonts w:ascii="Times New Roman" w:hAnsi="Times New Roman" w:cs="Times New Roman"/>
          <w:sz w:val="28"/>
          <w:szCs w:val="28"/>
          <w:lang w:eastAsia="ru-RU"/>
        </w:rPr>
        <w:t>ормирование будущей пенсии мамы;</w:t>
      </w:r>
    </w:p>
    <w:p w:rsidR="00397162" w:rsidRPr="00382C5A" w:rsidRDefault="00382C5A" w:rsidP="00382C5A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2C5A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97162" w:rsidRPr="00382C5A">
        <w:rPr>
          <w:rFonts w:ascii="Times New Roman" w:hAnsi="Times New Roman" w:cs="Times New Roman"/>
          <w:sz w:val="28"/>
          <w:szCs w:val="28"/>
          <w:lang w:eastAsia="ru-RU"/>
        </w:rPr>
        <w:t>оплата товаров и услуг для социальной адаптации и интегр</w:t>
      </w:r>
      <w:r w:rsidRPr="00382C5A">
        <w:rPr>
          <w:rFonts w:ascii="Times New Roman" w:hAnsi="Times New Roman" w:cs="Times New Roman"/>
          <w:sz w:val="28"/>
          <w:szCs w:val="28"/>
          <w:lang w:eastAsia="ru-RU"/>
        </w:rPr>
        <w:t>ации в общество детей-инвалидов;</w:t>
      </w:r>
    </w:p>
    <w:p w:rsidR="00397162" w:rsidRPr="00382C5A" w:rsidRDefault="00382C5A" w:rsidP="00382C5A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2C5A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97162" w:rsidRPr="00382C5A">
        <w:rPr>
          <w:rFonts w:ascii="Times New Roman" w:hAnsi="Times New Roman" w:cs="Times New Roman"/>
          <w:sz w:val="28"/>
          <w:szCs w:val="28"/>
          <w:lang w:eastAsia="ru-RU"/>
        </w:rPr>
        <w:t>получение ежемесячной выплаты нуждающимися семьями.</w:t>
      </w:r>
    </w:p>
    <w:p w:rsidR="00397162" w:rsidRPr="00382C5A" w:rsidRDefault="00397162" w:rsidP="00382C5A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2C5A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382C5A" w:rsidRPr="00382C5A">
        <w:rPr>
          <w:rFonts w:ascii="Times New Roman" w:hAnsi="Times New Roman" w:cs="Times New Roman"/>
          <w:sz w:val="28"/>
          <w:szCs w:val="28"/>
          <w:lang w:eastAsia="ru-RU"/>
        </w:rPr>
        <w:t>помним, что первые</w:t>
      </w:r>
      <w:r w:rsidRPr="00382C5A">
        <w:rPr>
          <w:rFonts w:ascii="Times New Roman" w:hAnsi="Times New Roman" w:cs="Times New Roman"/>
          <w:sz w:val="28"/>
          <w:szCs w:val="28"/>
          <w:lang w:eastAsia="ru-RU"/>
        </w:rPr>
        <w:t xml:space="preserve"> сертификат</w:t>
      </w:r>
      <w:r w:rsidR="00382C5A" w:rsidRPr="00382C5A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382C5A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382C5A">
        <w:rPr>
          <w:rFonts w:ascii="Times New Roman" w:hAnsi="Times New Roman" w:cs="Times New Roman"/>
          <w:sz w:val="28"/>
          <w:szCs w:val="28"/>
          <w:lang w:eastAsia="ru-RU"/>
        </w:rPr>
        <w:t>маткапитал</w:t>
      </w:r>
      <w:proofErr w:type="spellEnd"/>
      <w:r w:rsidRPr="00382C5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82C5A" w:rsidRPr="00382C5A">
        <w:rPr>
          <w:rFonts w:ascii="Times New Roman" w:hAnsi="Times New Roman" w:cs="Times New Roman"/>
          <w:sz w:val="28"/>
          <w:szCs w:val="28"/>
          <w:lang w:eastAsia="ru-RU"/>
        </w:rPr>
        <w:t>начали выдавать</w:t>
      </w:r>
      <w:r w:rsidRPr="00382C5A">
        <w:rPr>
          <w:rFonts w:ascii="Times New Roman" w:hAnsi="Times New Roman" w:cs="Times New Roman"/>
          <w:sz w:val="28"/>
          <w:szCs w:val="28"/>
          <w:lang w:eastAsia="ru-RU"/>
        </w:rPr>
        <w:t xml:space="preserve"> в марте 2007 года. Тогда размер государственной поддержки семей с двумя детьми составлял 250 тысяч рублей. </w:t>
      </w:r>
      <w:r w:rsidR="00382C5A" w:rsidRPr="00382C5A">
        <w:rPr>
          <w:rFonts w:ascii="Times New Roman" w:hAnsi="Times New Roman" w:cs="Times New Roman"/>
          <w:sz w:val="28"/>
          <w:szCs w:val="28"/>
          <w:lang w:eastAsia="ru-RU"/>
        </w:rPr>
        <w:t xml:space="preserve">На сегодняшний день </w:t>
      </w:r>
      <w:r w:rsidRPr="00382C5A">
        <w:rPr>
          <w:rFonts w:ascii="Times New Roman" w:hAnsi="Times New Roman" w:cs="Times New Roman"/>
          <w:sz w:val="28"/>
          <w:szCs w:val="28"/>
          <w:lang w:eastAsia="ru-RU"/>
        </w:rPr>
        <w:t xml:space="preserve">сумма выросла и составляет 775 628 рублей. </w:t>
      </w:r>
      <w:r w:rsidR="00382C5A" w:rsidRPr="00382C5A">
        <w:rPr>
          <w:rFonts w:ascii="Times New Roman" w:hAnsi="Times New Roman" w:cs="Times New Roman"/>
          <w:sz w:val="28"/>
          <w:szCs w:val="28"/>
          <w:lang w:eastAsia="ru-RU"/>
        </w:rPr>
        <w:t>Кроме того</w:t>
      </w:r>
      <w:r w:rsidRPr="00382C5A">
        <w:rPr>
          <w:rFonts w:ascii="Times New Roman" w:hAnsi="Times New Roman" w:cs="Times New Roman"/>
          <w:sz w:val="28"/>
          <w:szCs w:val="28"/>
          <w:lang w:eastAsia="ru-RU"/>
        </w:rPr>
        <w:t xml:space="preserve">, материнский капитал теперь дается не только за второго, но и за первого ребенка, рожденного или усыновленного начиная с 2020 года. Сумма господдержки семей с одним </w:t>
      </w:r>
      <w:r w:rsidRPr="00382C5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ребенком с февраля этого года превышает полмиллиона рублей (586 947 рублей).</w:t>
      </w:r>
    </w:p>
    <w:sectPr w:rsidR="00397162" w:rsidRPr="00382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96AC9"/>
    <w:multiLevelType w:val="multilevel"/>
    <w:tmpl w:val="CFA22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AC6632"/>
    <w:multiLevelType w:val="multilevel"/>
    <w:tmpl w:val="C8F26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FDC"/>
    <w:rsid w:val="0002251A"/>
    <w:rsid w:val="00025851"/>
    <w:rsid w:val="00036FDC"/>
    <w:rsid w:val="00090EB7"/>
    <w:rsid w:val="000A0E25"/>
    <w:rsid w:val="001021C3"/>
    <w:rsid w:val="00103143"/>
    <w:rsid w:val="0010554B"/>
    <w:rsid w:val="001333E1"/>
    <w:rsid w:val="00154B9F"/>
    <w:rsid w:val="001579FE"/>
    <w:rsid w:val="001F24BD"/>
    <w:rsid w:val="001F4E22"/>
    <w:rsid w:val="00227DCF"/>
    <w:rsid w:val="00245F4C"/>
    <w:rsid w:val="00246CA3"/>
    <w:rsid w:val="00264DFA"/>
    <w:rsid w:val="00282CCA"/>
    <w:rsid w:val="002D668F"/>
    <w:rsid w:val="002E40B1"/>
    <w:rsid w:val="00307E41"/>
    <w:rsid w:val="00382C5A"/>
    <w:rsid w:val="003847D1"/>
    <w:rsid w:val="00397162"/>
    <w:rsid w:val="003E730D"/>
    <w:rsid w:val="004120A2"/>
    <w:rsid w:val="00444B4E"/>
    <w:rsid w:val="004647CA"/>
    <w:rsid w:val="00464D34"/>
    <w:rsid w:val="00493266"/>
    <w:rsid w:val="00497046"/>
    <w:rsid w:val="00512E1C"/>
    <w:rsid w:val="00553073"/>
    <w:rsid w:val="00585E1F"/>
    <w:rsid w:val="005B0121"/>
    <w:rsid w:val="005D0A15"/>
    <w:rsid w:val="005D6346"/>
    <w:rsid w:val="00650C09"/>
    <w:rsid w:val="00744CD5"/>
    <w:rsid w:val="00794E2C"/>
    <w:rsid w:val="007A4558"/>
    <w:rsid w:val="007D5EC8"/>
    <w:rsid w:val="00817B3B"/>
    <w:rsid w:val="00871247"/>
    <w:rsid w:val="0087377D"/>
    <w:rsid w:val="00876387"/>
    <w:rsid w:val="008775CF"/>
    <w:rsid w:val="008A1AF2"/>
    <w:rsid w:val="008A28BD"/>
    <w:rsid w:val="008B406A"/>
    <w:rsid w:val="008C7E8F"/>
    <w:rsid w:val="00903515"/>
    <w:rsid w:val="00911A85"/>
    <w:rsid w:val="00934289"/>
    <w:rsid w:val="009846B1"/>
    <w:rsid w:val="00997E8D"/>
    <w:rsid w:val="009C2EF9"/>
    <w:rsid w:val="009C5B5A"/>
    <w:rsid w:val="009C6BDA"/>
    <w:rsid w:val="009D4EDC"/>
    <w:rsid w:val="009F28A6"/>
    <w:rsid w:val="00A04898"/>
    <w:rsid w:val="00A17803"/>
    <w:rsid w:val="00A35B14"/>
    <w:rsid w:val="00A87E31"/>
    <w:rsid w:val="00A972B2"/>
    <w:rsid w:val="00AD06E8"/>
    <w:rsid w:val="00AE028E"/>
    <w:rsid w:val="00AF4271"/>
    <w:rsid w:val="00B7148E"/>
    <w:rsid w:val="00B743F1"/>
    <w:rsid w:val="00C76097"/>
    <w:rsid w:val="00C76497"/>
    <w:rsid w:val="00CF1767"/>
    <w:rsid w:val="00D0120D"/>
    <w:rsid w:val="00D34CCF"/>
    <w:rsid w:val="00DA4194"/>
    <w:rsid w:val="00DB4A6F"/>
    <w:rsid w:val="00DE57D7"/>
    <w:rsid w:val="00DF6446"/>
    <w:rsid w:val="00E60CEA"/>
    <w:rsid w:val="00E6171F"/>
    <w:rsid w:val="00F5281F"/>
    <w:rsid w:val="00FC2929"/>
    <w:rsid w:val="00FE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02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4B4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Subtitle"/>
    <w:basedOn w:val="a"/>
    <w:next w:val="a5"/>
    <w:link w:val="a6"/>
    <w:uiPriority w:val="99"/>
    <w:qFormat/>
    <w:rsid w:val="00444B4E"/>
    <w:pPr>
      <w:keepNext/>
      <w:keepLines/>
      <w:suppressAutoHyphens/>
      <w:spacing w:after="140" w:line="320" w:lineRule="exact"/>
      <w:ind w:left="835" w:right="480"/>
    </w:pPr>
    <w:rPr>
      <w:rFonts w:ascii="Arial" w:eastAsia="Times New Roman" w:hAnsi="Arial" w:cs="Arial"/>
      <w:spacing w:val="-20"/>
      <w:kern w:val="2"/>
      <w:sz w:val="32"/>
      <w:szCs w:val="32"/>
      <w:lang w:eastAsia="zh-CN" w:bidi="mni-IN"/>
    </w:rPr>
  </w:style>
  <w:style w:type="character" w:customStyle="1" w:styleId="a6">
    <w:name w:val="Подзаголовок Знак"/>
    <w:basedOn w:val="a0"/>
    <w:link w:val="a4"/>
    <w:uiPriority w:val="99"/>
    <w:rsid w:val="00444B4E"/>
    <w:rPr>
      <w:rFonts w:ascii="Arial" w:eastAsia="Times New Roman" w:hAnsi="Arial" w:cs="Arial"/>
      <w:spacing w:val="-20"/>
      <w:kern w:val="2"/>
      <w:sz w:val="32"/>
      <w:szCs w:val="32"/>
      <w:lang w:eastAsia="zh-CN" w:bidi="mni-IN"/>
    </w:rPr>
  </w:style>
  <w:style w:type="paragraph" w:customStyle="1" w:styleId="ReturnAddress">
    <w:name w:val="Return Address"/>
    <w:basedOn w:val="a"/>
    <w:uiPriority w:val="99"/>
    <w:rsid w:val="00444B4E"/>
    <w:pPr>
      <w:keepLines/>
      <w:suppressAutoHyphens/>
      <w:spacing w:after="0" w:line="200" w:lineRule="atLeast"/>
    </w:pPr>
    <w:rPr>
      <w:rFonts w:ascii="Arial" w:eastAsia="Times New Roman" w:hAnsi="Arial" w:cs="Arial"/>
      <w:spacing w:val="-5"/>
      <w:sz w:val="16"/>
      <w:szCs w:val="16"/>
      <w:lang w:eastAsia="zh-CN" w:bidi="ru-RU"/>
    </w:rPr>
  </w:style>
  <w:style w:type="paragraph" w:customStyle="1" w:styleId="Contact">
    <w:name w:val="Contact"/>
    <w:basedOn w:val="a5"/>
    <w:uiPriority w:val="99"/>
    <w:rsid w:val="00444B4E"/>
    <w:pPr>
      <w:suppressAutoHyphens/>
      <w:spacing w:after="0" w:line="200" w:lineRule="atLeast"/>
    </w:pPr>
    <w:rPr>
      <w:rFonts w:ascii="Arial" w:eastAsia="Times New Roman" w:hAnsi="Arial" w:cs="Arial"/>
      <w:spacing w:val="-5"/>
      <w:sz w:val="16"/>
      <w:szCs w:val="16"/>
      <w:lang w:eastAsia="zh-CN" w:bidi="ru-RU"/>
    </w:rPr>
  </w:style>
  <w:style w:type="paragraph" w:styleId="a5">
    <w:name w:val="Body Text"/>
    <w:basedOn w:val="a"/>
    <w:link w:val="a7"/>
    <w:uiPriority w:val="99"/>
    <w:semiHidden/>
    <w:unhideWhenUsed/>
    <w:rsid w:val="00444B4E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444B4E"/>
  </w:style>
  <w:style w:type="paragraph" w:styleId="a8">
    <w:name w:val="No Spacing"/>
    <w:uiPriority w:val="1"/>
    <w:qFormat/>
    <w:rsid w:val="00444B4E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DA4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419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E02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Emphasis"/>
    <w:basedOn w:val="a0"/>
    <w:uiPriority w:val="20"/>
    <w:qFormat/>
    <w:rsid w:val="00245F4C"/>
    <w:rPr>
      <w:i/>
      <w:iCs/>
    </w:rPr>
  </w:style>
  <w:style w:type="character" w:styleId="ac">
    <w:name w:val="Strong"/>
    <w:basedOn w:val="a0"/>
    <w:uiPriority w:val="22"/>
    <w:qFormat/>
    <w:rsid w:val="00245F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02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4B4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Subtitle"/>
    <w:basedOn w:val="a"/>
    <w:next w:val="a5"/>
    <w:link w:val="a6"/>
    <w:uiPriority w:val="99"/>
    <w:qFormat/>
    <w:rsid w:val="00444B4E"/>
    <w:pPr>
      <w:keepNext/>
      <w:keepLines/>
      <w:suppressAutoHyphens/>
      <w:spacing w:after="140" w:line="320" w:lineRule="exact"/>
      <w:ind w:left="835" w:right="480"/>
    </w:pPr>
    <w:rPr>
      <w:rFonts w:ascii="Arial" w:eastAsia="Times New Roman" w:hAnsi="Arial" w:cs="Arial"/>
      <w:spacing w:val="-20"/>
      <w:kern w:val="2"/>
      <w:sz w:val="32"/>
      <w:szCs w:val="32"/>
      <w:lang w:eastAsia="zh-CN" w:bidi="mni-IN"/>
    </w:rPr>
  </w:style>
  <w:style w:type="character" w:customStyle="1" w:styleId="a6">
    <w:name w:val="Подзаголовок Знак"/>
    <w:basedOn w:val="a0"/>
    <w:link w:val="a4"/>
    <w:uiPriority w:val="99"/>
    <w:rsid w:val="00444B4E"/>
    <w:rPr>
      <w:rFonts w:ascii="Arial" w:eastAsia="Times New Roman" w:hAnsi="Arial" w:cs="Arial"/>
      <w:spacing w:val="-20"/>
      <w:kern w:val="2"/>
      <w:sz w:val="32"/>
      <w:szCs w:val="32"/>
      <w:lang w:eastAsia="zh-CN" w:bidi="mni-IN"/>
    </w:rPr>
  </w:style>
  <w:style w:type="paragraph" w:customStyle="1" w:styleId="ReturnAddress">
    <w:name w:val="Return Address"/>
    <w:basedOn w:val="a"/>
    <w:uiPriority w:val="99"/>
    <w:rsid w:val="00444B4E"/>
    <w:pPr>
      <w:keepLines/>
      <w:suppressAutoHyphens/>
      <w:spacing w:after="0" w:line="200" w:lineRule="atLeast"/>
    </w:pPr>
    <w:rPr>
      <w:rFonts w:ascii="Arial" w:eastAsia="Times New Roman" w:hAnsi="Arial" w:cs="Arial"/>
      <w:spacing w:val="-5"/>
      <w:sz w:val="16"/>
      <w:szCs w:val="16"/>
      <w:lang w:eastAsia="zh-CN" w:bidi="ru-RU"/>
    </w:rPr>
  </w:style>
  <w:style w:type="paragraph" w:customStyle="1" w:styleId="Contact">
    <w:name w:val="Contact"/>
    <w:basedOn w:val="a5"/>
    <w:uiPriority w:val="99"/>
    <w:rsid w:val="00444B4E"/>
    <w:pPr>
      <w:suppressAutoHyphens/>
      <w:spacing w:after="0" w:line="200" w:lineRule="atLeast"/>
    </w:pPr>
    <w:rPr>
      <w:rFonts w:ascii="Arial" w:eastAsia="Times New Roman" w:hAnsi="Arial" w:cs="Arial"/>
      <w:spacing w:val="-5"/>
      <w:sz w:val="16"/>
      <w:szCs w:val="16"/>
      <w:lang w:eastAsia="zh-CN" w:bidi="ru-RU"/>
    </w:rPr>
  </w:style>
  <w:style w:type="paragraph" w:styleId="a5">
    <w:name w:val="Body Text"/>
    <w:basedOn w:val="a"/>
    <w:link w:val="a7"/>
    <w:uiPriority w:val="99"/>
    <w:semiHidden/>
    <w:unhideWhenUsed/>
    <w:rsid w:val="00444B4E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444B4E"/>
  </w:style>
  <w:style w:type="paragraph" w:styleId="a8">
    <w:name w:val="No Spacing"/>
    <w:uiPriority w:val="1"/>
    <w:qFormat/>
    <w:rsid w:val="00444B4E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DA4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419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E02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Emphasis"/>
    <w:basedOn w:val="a0"/>
    <w:uiPriority w:val="20"/>
    <w:qFormat/>
    <w:rsid w:val="00245F4C"/>
    <w:rPr>
      <w:i/>
      <w:iCs/>
    </w:rPr>
  </w:style>
  <w:style w:type="character" w:styleId="ac">
    <w:name w:val="Strong"/>
    <w:basedOn w:val="a0"/>
    <w:uiPriority w:val="22"/>
    <w:qFormat/>
    <w:rsid w:val="00245F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2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989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3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39798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2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19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0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34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7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57286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62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1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9563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63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03496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0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8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6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3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9056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24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69306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9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5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78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7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331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2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24021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90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7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7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010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74730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0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6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2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7809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1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72209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1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3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1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884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69265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9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3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56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5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318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9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25174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2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73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8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2371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1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39851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9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36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25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FC0B4-6AFF-42F9-A8F7-6870395F3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Чащина Анастасия Геннадьевна</dc:creator>
  <cp:lastModifiedBy>Чащина Анастасия Геннадьевна</cp:lastModifiedBy>
  <cp:revision>5</cp:revision>
  <cp:lastPrinted>2023-04-03T11:28:00Z</cp:lastPrinted>
  <dcterms:created xsi:type="dcterms:W3CDTF">2023-10-18T06:23:00Z</dcterms:created>
  <dcterms:modified xsi:type="dcterms:W3CDTF">2023-10-23T03:28:00Z</dcterms:modified>
</cp:coreProperties>
</file>