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F5" w:rsidRDefault="006F4AF5" w:rsidP="006F4AF5">
      <w:pPr>
        <w:spacing w:after="0"/>
        <w:ind w:left="4395" w:firstLine="708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pacing w:val="-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-111125</wp:posOffset>
            </wp:positionV>
            <wp:extent cx="6570980" cy="9210675"/>
            <wp:effectExtent l="0" t="0" r="0" b="0"/>
            <wp:wrapTight wrapText="bothSides">
              <wp:wrapPolygon edited="0">
                <wp:start x="0" y="0"/>
                <wp:lineTo x="0" y="21578"/>
                <wp:lineTo x="21542" y="2157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AF5" w:rsidRDefault="006F4AF5" w:rsidP="006F4AF5">
      <w:pPr>
        <w:spacing w:after="0"/>
        <w:ind w:left="4395" w:firstLine="708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:rsidR="006F4AF5" w:rsidRDefault="006F4AF5" w:rsidP="00AB57FD">
      <w:pPr>
        <w:spacing w:after="0"/>
        <w:ind w:left="4395" w:firstLine="708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:rsidR="00AB57FD" w:rsidRPr="00ED414F" w:rsidRDefault="00AB57FD" w:rsidP="00AB57FD">
      <w:pPr>
        <w:spacing w:after="0"/>
        <w:ind w:left="4395" w:firstLine="708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lastRenderedPageBreak/>
        <w:t xml:space="preserve">Приложение к постановлению </w:t>
      </w:r>
    </w:p>
    <w:p w:rsidR="00AB57FD" w:rsidRDefault="00AB57FD" w:rsidP="00AB57FD">
      <w:pPr>
        <w:ind w:left="5103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t>Администрации Шумихинского  муниципального округа от</w:t>
      </w:r>
      <w:r w:rsidR="00D86CE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21.03.2022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г. №  </w:t>
      </w:r>
      <w:r w:rsidR="00D86CE2">
        <w:rPr>
          <w:rFonts w:ascii="Times New Roman" w:hAnsi="Times New Roman"/>
          <w:color w:val="000000" w:themeColor="text1"/>
          <w:spacing w:val="-1"/>
          <w:sz w:val="24"/>
          <w:szCs w:val="24"/>
        </w:rPr>
        <w:t>273</w:t>
      </w: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«Об утверждении Административного  регламента 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A17361">
        <w:rPr>
          <w:rFonts w:ascii="Times New Roman" w:hAnsi="Times New Roman"/>
          <w:color w:val="000000" w:themeColor="text1"/>
          <w:spacing w:val="-1"/>
          <w:sz w:val="24"/>
          <w:szCs w:val="24"/>
        </w:rPr>
        <w:t>»</w:t>
      </w: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на территории Шумихинского муниципального округа Курганской области»</w:t>
      </w:r>
    </w:p>
    <w:p w:rsidR="00F9043B" w:rsidRDefault="00F9043B" w:rsidP="00F9043B">
      <w:pPr>
        <w:pStyle w:val="a4"/>
      </w:pPr>
    </w:p>
    <w:p w:rsidR="005741AA" w:rsidRPr="007C3A0F" w:rsidRDefault="005741AA" w:rsidP="00F9043B">
      <w:pPr>
        <w:pStyle w:val="a4"/>
      </w:pPr>
    </w:p>
    <w:p w:rsidR="00F35DED" w:rsidRDefault="00F35DED" w:rsidP="00F9043B">
      <w:pPr>
        <w:pStyle w:val="a4"/>
        <w:rPr>
          <w:rStyle w:val="s10"/>
        </w:rPr>
      </w:pPr>
    </w:p>
    <w:p w:rsidR="00F35DED" w:rsidRDefault="00F35DED" w:rsidP="00EA24DC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F35DED">
        <w:rPr>
          <w:rFonts w:ascii="Times New Roman" w:hAnsi="Times New Roman"/>
          <w:b/>
          <w:spacing w:val="-1"/>
          <w:sz w:val="24"/>
          <w:szCs w:val="24"/>
        </w:rPr>
        <w:t xml:space="preserve"> Административн</w:t>
      </w:r>
      <w:r w:rsidR="00BE2480">
        <w:rPr>
          <w:rFonts w:ascii="Times New Roman" w:hAnsi="Times New Roman"/>
          <w:b/>
          <w:spacing w:val="-1"/>
          <w:sz w:val="24"/>
          <w:szCs w:val="24"/>
        </w:rPr>
        <w:t>ый</w:t>
      </w:r>
      <w:r w:rsidRPr="00F35DED">
        <w:rPr>
          <w:rFonts w:ascii="Times New Roman" w:hAnsi="Times New Roman"/>
          <w:b/>
          <w:spacing w:val="-1"/>
          <w:sz w:val="24"/>
          <w:szCs w:val="24"/>
        </w:rPr>
        <w:t xml:space="preserve"> регламент предоставления муниципал</w:t>
      </w:r>
      <w:r w:rsidR="00BE2480">
        <w:rPr>
          <w:rFonts w:ascii="Times New Roman" w:hAnsi="Times New Roman"/>
          <w:b/>
          <w:spacing w:val="-1"/>
          <w:sz w:val="24"/>
          <w:szCs w:val="24"/>
        </w:rPr>
        <w:t>ьной</w:t>
      </w:r>
      <w:r w:rsidRPr="00F35DED">
        <w:rPr>
          <w:rFonts w:ascii="Times New Roman" w:hAnsi="Times New Roman"/>
          <w:b/>
          <w:spacing w:val="-1"/>
          <w:sz w:val="24"/>
          <w:szCs w:val="24"/>
        </w:rPr>
        <w:t xml:space="preserve"> услуги «Выдача разрешения на установку и эксплуатацию рекламных конструкций на соответствующей территории, </w:t>
      </w:r>
      <w:r w:rsidR="00BE2480">
        <w:rPr>
          <w:rFonts w:ascii="Times New Roman" w:hAnsi="Times New Roman"/>
          <w:b/>
          <w:spacing w:val="-1"/>
          <w:sz w:val="24"/>
          <w:szCs w:val="24"/>
        </w:rPr>
        <w:t>аннулирование такого разрешения</w:t>
      </w:r>
      <w:r w:rsidR="00514F5C">
        <w:rPr>
          <w:rFonts w:ascii="Times New Roman" w:hAnsi="Times New Roman"/>
          <w:b/>
          <w:spacing w:val="-1"/>
          <w:sz w:val="24"/>
          <w:szCs w:val="24"/>
        </w:rPr>
        <w:t>»</w:t>
      </w:r>
      <w:r w:rsidRPr="00F35DED">
        <w:rPr>
          <w:rFonts w:ascii="Times New Roman" w:hAnsi="Times New Roman"/>
          <w:b/>
          <w:spacing w:val="-1"/>
          <w:sz w:val="24"/>
          <w:szCs w:val="24"/>
        </w:rPr>
        <w:t xml:space="preserve"> на территории </w:t>
      </w:r>
      <w:r w:rsidRPr="00F35DED">
        <w:rPr>
          <w:rFonts w:ascii="Times New Roman" w:hAnsi="Times New Roman"/>
          <w:b/>
          <w:sz w:val="24"/>
          <w:szCs w:val="24"/>
        </w:rPr>
        <w:t xml:space="preserve">Шумихинского </w:t>
      </w:r>
      <w:r w:rsidRPr="00F35DED">
        <w:rPr>
          <w:rFonts w:ascii="Times New Roman" w:hAnsi="Times New Roman"/>
          <w:b/>
          <w:spacing w:val="-1"/>
          <w:sz w:val="24"/>
          <w:szCs w:val="24"/>
        </w:rPr>
        <w:t>муниципального округа</w:t>
      </w:r>
      <w:r w:rsidRPr="00F35DED">
        <w:rPr>
          <w:rFonts w:ascii="Times New Roman" w:hAnsi="Times New Roman"/>
          <w:b/>
          <w:sz w:val="24"/>
          <w:szCs w:val="24"/>
        </w:rPr>
        <w:t xml:space="preserve"> Курганской области</w:t>
      </w:r>
      <w:r w:rsidR="00BE2480">
        <w:rPr>
          <w:rFonts w:ascii="Times New Roman" w:hAnsi="Times New Roman"/>
          <w:b/>
          <w:sz w:val="24"/>
          <w:szCs w:val="24"/>
        </w:rPr>
        <w:t>»</w:t>
      </w:r>
    </w:p>
    <w:p w:rsidR="005741AA" w:rsidRDefault="006D7FF2" w:rsidP="005741AA">
      <w:pPr>
        <w:pStyle w:val="a6"/>
        <w:jc w:val="center"/>
        <w:rPr>
          <w:b/>
        </w:rPr>
      </w:pPr>
      <w:r w:rsidRPr="00021FFE">
        <w:rPr>
          <w:b/>
        </w:rPr>
        <w:t>I. Общие положения</w:t>
      </w:r>
    </w:p>
    <w:p w:rsidR="005741AA" w:rsidRDefault="006D7FF2" w:rsidP="005741AA">
      <w:pPr>
        <w:pStyle w:val="a6"/>
        <w:jc w:val="center"/>
        <w:rPr>
          <w:b/>
        </w:rPr>
      </w:pPr>
      <w:r w:rsidRPr="00021FFE">
        <w:rPr>
          <w:b/>
        </w:rPr>
        <w:t>1. Предмет регулирования Административного регламента</w:t>
      </w:r>
    </w:p>
    <w:p w:rsidR="00E055B1" w:rsidRDefault="006D7FF2" w:rsidP="00E055B1">
      <w:pPr>
        <w:pStyle w:val="a6"/>
        <w:spacing w:before="0" w:beforeAutospacing="0" w:after="0" w:afterAutospacing="0"/>
        <w:ind w:firstLine="510"/>
        <w:jc w:val="both"/>
      </w:pPr>
      <w:r>
        <w:t>1.1. Административный регламент регулирует отношения, возник</w:t>
      </w:r>
      <w:r w:rsidR="000139AE">
        <w:t xml:space="preserve">ающие в связи с предоставлением </w:t>
      </w:r>
      <w:r>
        <w:t xml:space="preserve">муниципальной услуги "Выдача разрешений на установку и эксплуатацию рекламных конструкций, аннулирование ранее выданных разрешений" (далее - муниципальная услуга) в электронном формате Администрацией </w:t>
      </w:r>
      <w:r w:rsidR="00182CC8">
        <w:t>Шумихинского муниципального округа Курганской области</w:t>
      </w:r>
      <w:r>
        <w:t xml:space="preserve"> (далее - Администрация).</w:t>
      </w:r>
    </w:p>
    <w:p w:rsidR="006D7FF2" w:rsidRDefault="006D7FF2" w:rsidP="00E055B1">
      <w:pPr>
        <w:pStyle w:val="a6"/>
        <w:spacing w:before="0" w:beforeAutospacing="0" w:after="0" w:afterAutospacing="0"/>
        <w:ind w:firstLine="510"/>
        <w:jc w:val="both"/>
      </w:pPr>
      <w:r>
        <w:t>1.2. Административный регламент устанавливает состав, последовательность и сроки выполнения административ</w:t>
      </w:r>
      <w:r w:rsidR="000139AE">
        <w:t xml:space="preserve">ных процедур, по предоставлению </w:t>
      </w:r>
      <w:r>
        <w:t>муниципальной услуги, требования к порядку их выполнения, формы контроля за предоставлением  муниципальной</w:t>
      </w:r>
      <w:r w:rsidR="000139AE">
        <w:t xml:space="preserve"> </w:t>
      </w:r>
      <w:r>
        <w:t>услуги, досудебный (внесудебный) порядок обжалования решений и действий (бездействий) Администрации, должностных лиц Администрации.</w:t>
      </w:r>
    </w:p>
    <w:p w:rsidR="00863492" w:rsidRDefault="00182CC8" w:rsidP="00863492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EA24DC">
        <w:t>1.3.</w:t>
      </w:r>
      <w:r w:rsidR="006D7FF2">
        <w:t>Основные термины и определения, используемые в настоящем Административном регламенте:</w:t>
      </w:r>
    </w:p>
    <w:p w:rsidR="00863492" w:rsidRDefault="00D366CF" w:rsidP="00863492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6D7FF2">
        <w:t xml:space="preserve">1.3.1. </w:t>
      </w:r>
      <w:r w:rsidR="006D7FF2">
        <w:rPr>
          <w:rStyle w:val="s10"/>
        </w:rPr>
        <w:t>ЕСИА</w:t>
      </w:r>
      <w:r w:rsidR="006D7FF2">
        <w:t xml:space="preserve"> -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863492" w:rsidRDefault="00D366CF" w:rsidP="00863492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6D7FF2">
        <w:t xml:space="preserve">1.3.2. </w:t>
      </w:r>
      <w:r w:rsidR="006D7FF2">
        <w:rPr>
          <w:rStyle w:val="s10"/>
        </w:rPr>
        <w:t>РПГУ</w:t>
      </w:r>
      <w:r w:rsidR="00EA24DC">
        <w:t xml:space="preserve"> -</w:t>
      </w:r>
      <w:r w:rsidR="006D7FF2">
        <w:t>Государственная информационная система соответствующего муниципального образования "Портал государственных и муниципальных услуг (функций</w:t>
      </w:r>
      <w:r w:rsidR="0066493F">
        <w:t>)</w:t>
      </w:r>
      <w:r w:rsidR="006D7FF2">
        <w:t>.</w:t>
      </w:r>
    </w:p>
    <w:p w:rsidR="006D7FF2" w:rsidRDefault="00D366CF" w:rsidP="003B56F6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6D7FF2">
        <w:t xml:space="preserve">1.3.3. </w:t>
      </w:r>
      <w:r w:rsidR="006D7FF2">
        <w:rPr>
          <w:rStyle w:val="s10"/>
        </w:rPr>
        <w:t>ЕПГУ</w:t>
      </w:r>
      <w:r w:rsidR="006D7FF2">
        <w:t xml:space="preserve"> - Федеральная государственная информационная система "Единый портал государственных и муниципальных услуг (функций)", расположенная в информационно-коммуникационной сети "Интернет" по адресу: www.gosuslugi.ru.</w:t>
      </w:r>
    </w:p>
    <w:p w:rsidR="006D7FF2" w:rsidRDefault="00D366CF" w:rsidP="003B56F6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6D7FF2">
        <w:t xml:space="preserve">1.3.4. </w:t>
      </w:r>
      <w:r w:rsidR="006D7FF2">
        <w:rPr>
          <w:rStyle w:val="s10"/>
        </w:rPr>
        <w:t>Личный кабинет</w:t>
      </w:r>
      <w:r w:rsidR="006D7FF2">
        <w:t xml:space="preserve"> - сервис ЕПГУ, </w:t>
      </w:r>
      <w:r w:rsidR="0066493F">
        <w:t>РП</w:t>
      </w:r>
      <w:r w:rsidR="006D7FF2">
        <w:t>ГУ, позволяющий Заявителю получать информацию о ходе обработки запросов, поданных посредством ЕПГУ, РПГУ.</w:t>
      </w:r>
    </w:p>
    <w:p w:rsidR="003B56F6" w:rsidRPr="0066493F" w:rsidRDefault="003B56F6" w:rsidP="00021FFE">
      <w:pPr>
        <w:pStyle w:val="a6"/>
        <w:ind w:left="708"/>
        <w:jc w:val="both"/>
        <w:rPr>
          <w:b/>
        </w:rPr>
      </w:pPr>
    </w:p>
    <w:p w:rsidR="00A17361" w:rsidRDefault="00A17361" w:rsidP="003B56F6">
      <w:pPr>
        <w:pStyle w:val="a6"/>
        <w:ind w:left="708"/>
        <w:jc w:val="center"/>
        <w:rPr>
          <w:b/>
        </w:rPr>
      </w:pPr>
    </w:p>
    <w:p w:rsidR="006D7FF2" w:rsidRPr="00021FFE" w:rsidRDefault="006D7FF2" w:rsidP="003B56F6">
      <w:pPr>
        <w:pStyle w:val="a6"/>
        <w:ind w:left="708"/>
        <w:jc w:val="center"/>
        <w:rPr>
          <w:b/>
        </w:rPr>
      </w:pPr>
      <w:r w:rsidRPr="00021FFE">
        <w:rPr>
          <w:b/>
        </w:rPr>
        <w:lastRenderedPageBreak/>
        <w:t>2. Лица, имеющие право на получение муниципальной услуги</w:t>
      </w:r>
    </w:p>
    <w:p w:rsidR="0086349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63492">
        <w:rPr>
          <w:rFonts w:ascii="Times New Roman" w:hAnsi="Times New Roman"/>
          <w:sz w:val="24"/>
          <w:szCs w:val="24"/>
        </w:rPr>
        <w:t>2.1. 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2.2. Категории Заявителей:</w:t>
      </w:r>
    </w:p>
    <w:p w:rsid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2.2.1.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863492" w:rsidRDefault="006D7FF2" w:rsidP="00863492">
      <w:pPr>
        <w:pStyle w:val="a4"/>
        <w:ind w:firstLine="708"/>
        <w:jc w:val="both"/>
      </w:pPr>
      <w:r>
        <w:t xml:space="preserve">2.2.2. </w:t>
      </w:r>
      <w:r w:rsidRPr="00863492">
        <w:rPr>
          <w:rFonts w:ascii="Times New Roman" w:hAnsi="Times New Roman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t>.</w:t>
      </w:r>
    </w:p>
    <w:p w:rsidR="00863492" w:rsidRDefault="002F1F50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2.2.3. </w:t>
      </w:r>
      <w:r w:rsidR="006D7FF2" w:rsidRPr="00863492">
        <w:rPr>
          <w:rFonts w:ascii="Times New Roman" w:hAnsi="Times New Roman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2.2.4. </w:t>
      </w:r>
      <w:r w:rsidRPr="00863492">
        <w:rPr>
          <w:rFonts w:ascii="Times New Roman" w:hAnsi="Times New Roman"/>
          <w:sz w:val="24"/>
          <w:szCs w:val="24"/>
        </w:rPr>
        <w:t>Лицо, обладающее правом хозяйственного ведения, оперативн</w:t>
      </w:r>
      <w:r w:rsidR="00AD54E8" w:rsidRPr="00863492">
        <w:rPr>
          <w:rFonts w:ascii="Times New Roman" w:hAnsi="Times New Roman"/>
          <w:sz w:val="24"/>
          <w:szCs w:val="24"/>
        </w:rPr>
        <w:t>о</w:t>
      </w:r>
      <w:r w:rsidRPr="00863492">
        <w:rPr>
          <w:rFonts w:ascii="Times New Roman" w:hAnsi="Times New Roman"/>
          <w:sz w:val="24"/>
          <w:szCs w:val="24"/>
        </w:rPr>
        <w:t>го управления или иным вещным правом на недвижимое имущество, к которому присоединяется рекламная конструкция.</w:t>
      </w:r>
    </w:p>
    <w:p w:rsidR="0086349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2.2.5. Доверительный у</w:t>
      </w:r>
      <w:r w:rsidR="00B600D0" w:rsidRPr="00863492">
        <w:rPr>
          <w:rFonts w:ascii="Times New Roman" w:hAnsi="Times New Roman"/>
          <w:sz w:val="24"/>
          <w:szCs w:val="24"/>
        </w:rPr>
        <w:t>пр</w:t>
      </w:r>
      <w:r w:rsidRPr="00863492">
        <w:rPr>
          <w:rFonts w:ascii="Times New Roman" w:hAnsi="Times New Roman"/>
          <w:sz w:val="24"/>
          <w:szCs w:val="24"/>
        </w:rPr>
        <w:t>авляющий недвижимого имущества, к которому присоединяется рекламная конструкция.</w:t>
      </w:r>
    </w:p>
    <w:p w:rsidR="006D7FF2" w:rsidRDefault="006D7FF2" w:rsidP="00863492">
      <w:pPr>
        <w:pStyle w:val="a4"/>
        <w:ind w:firstLine="708"/>
        <w:jc w:val="both"/>
      </w:pPr>
      <w:r w:rsidRPr="00863492">
        <w:rPr>
          <w:rFonts w:ascii="Times New Roman" w:hAnsi="Times New Roman"/>
          <w:sz w:val="24"/>
          <w:szCs w:val="24"/>
        </w:rPr>
        <w:t>2.2.6. Владелец рекламной конструкции</w:t>
      </w:r>
      <w:r>
        <w:t>. </w:t>
      </w:r>
    </w:p>
    <w:p w:rsidR="00863492" w:rsidRDefault="006D7FF2" w:rsidP="003B56F6">
      <w:pPr>
        <w:pStyle w:val="s3"/>
        <w:ind w:firstLine="708"/>
        <w:jc w:val="center"/>
        <w:rPr>
          <w:b/>
        </w:rPr>
      </w:pPr>
      <w:r w:rsidRPr="00021FFE">
        <w:rPr>
          <w:b/>
        </w:rPr>
        <w:t>3. Требования к порядку информирования о предоставлении муниципальной услуги</w:t>
      </w:r>
    </w:p>
    <w:p w:rsidR="0086349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63492">
        <w:rPr>
          <w:rFonts w:ascii="Times New Roman" w:hAnsi="Times New Roman"/>
          <w:sz w:val="24"/>
          <w:szCs w:val="24"/>
        </w:rPr>
        <w:t xml:space="preserve">3.1. Прием Заявителей по вопросу предоставления </w:t>
      </w:r>
      <w:r w:rsidR="00AD54E8" w:rsidRPr="00863492">
        <w:rPr>
          <w:rFonts w:ascii="Times New Roman" w:hAnsi="Times New Roman"/>
          <w:sz w:val="24"/>
          <w:szCs w:val="24"/>
        </w:rPr>
        <w:t>м</w:t>
      </w:r>
      <w:r w:rsidRPr="00863492">
        <w:rPr>
          <w:rFonts w:ascii="Times New Roman" w:hAnsi="Times New Roman"/>
          <w:sz w:val="24"/>
          <w:szCs w:val="24"/>
        </w:rPr>
        <w:t>униципальной услуги осуществляется в соответствии с организационно-распорядительным документом Администрации.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3.2. На официальном сайте Администрации в информационной-телекоммуникационной сети "Интернет" (далее - сеть Интернет)</w:t>
      </w:r>
      <w:r w:rsidR="00B600D0" w:rsidRPr="00863492">
        <w:rPr>
          <w:rFonts w:ascii="Times New Roman" w:hAnsi="Times New Roman"/>
          <w:b/>
          <w:sz w:val="24"/>
          <w:szCs w:val="24"/>
          <w:lang w:val="en-US"/>
        </w:rPr>
        <w:t>https</w:t>
      </w:r>
      <w:r w:rsidR="00B600D0" w:rsidRPr="00863492">
        <w:rPr>
          <w:rFonts w:ascii="Times New Roman" w:hAnsi="Times New Roman"/>
          <w:b/>
          <w:sz w:val="24"/>
          <w:szCs w:val="24"/>
        </w:rPr>
        <w:t>//45шумиха.рф</w:t>
      </w:r>
      <w:r w:rsidRPr="00863492">
        <w:rPr>
          <w:rFonts w:ascii="Times New Roman" w:hAnsi="Times New Roman"/>
          <w:sz w:val="24"/>
          <w:szCs w:val="24"/>
        </w:rPr>
        <w:t>, в РПГУ обязательному размещению подлежит следующая справочная информация: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 xml:space="preserve">3.2.1. место нахождения и график работы Администрации, ее структурных </w:t>
      </w:r>
      <w:r w:rsidR="00F6602C" w:rsidRPr="00863492">
        <w:rPr>
          <w:rFonts w:ascii="Times New Roman" w:hAnsi="Times New Roman"/>
          <w:sz w:val="24"/>
          <w:szCs w:val="24"/>
        </w:rPr>
        <w:t xml:space="preserve">подразделений, предоставляющих </w:t>
      </w:r>
      <w:r w:rsidRPr="00863492">
        <w:rPr>
          <w:rFonts w:ascii="Times New Roman" w:hAnsi="Times New Roman"/>
          <w:sz w:val="24"/>
          <w:szCs w:val="24"/>
        </w:rPr>
        <w:t>муниципальную услугу;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3.2.2. справочные телефоны структурных подразделений Администрации, участвующих в предоставлении государственной (муниципальной) услуги, в том числе номер телефона-автоинформатора;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3.2.3. адреса сайта, а также электронной почты и (или) формы обратной связи Администрации в сети Интернет.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3.3. Обязательному размещению на официальном сайте Администрации, на ЕПГУ, РПГУ, в федеральной государственной информационной системе "Федеральный реестр государственных и муниципальных услуг (функций)" подлежит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3.4.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 осуществляется:</w:t>
      </w:r>
    </w:p>
    <w:p w:rsidR="006D7FF2" w:rsidRPr="00863492" w:rsidRDefault="003B56F6" w:rsidP="008634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493F">
        <w:rPr>
          <w:rFonts w:ascii="Times New Roman" w:hAnsi="Times New Roman"/>
          <w:sz w:val="24"/>
          <w:szCs w:val="24"/>
        </w:rPr>
        <w:tab/>
      </w:r>
      <w:r w:rsidR="006D7FF2" w:rsidRPr="00863492">
        <w:rPr>
          <w:rFonts w:ascii="Times New Roman" w:hAnsi="Times New Roman"/>
          <w:sz w:val="24"/>
          <w:szCs w:val="24"/>
        </w:rPr>
        <w:t>а) путем размещения информации на сайте Администрации, ЕПГУ, РПГУ;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 xml:space="preserve">б) должностным лицом Администрации, ответственным за предоставление </w:t>
      </w:r>
      <w:r w:rsidR="00704137" w:rsidRPr="00863492">
        <w:rPr>
          <w:rFonts w:ascii="Times New Roman" w:hAnsi="Times New Roman"/>
          <w:sz w:val="24"/>
          <w:szCs w:val="24"/>
        </w:rPr>
        <w:t xml:space="preserve"> </w:t>
      </w:r>
      <w:r w:rsidRPr="00863492">
        <w:rPr>
          <w:rFonts w:ascii="Times New Roman" w:hAnsi="Times New Roman"/>
          <w:sz w:val="24"/>
          <w:szCs w:val="24"/>
        </w:rPr>
        <w:t>муниципальной услуги, при непосредственном обращении Заявителя в Администрацию;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lastRenderedPageBreak/>
        <w:t>в)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3.6.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3.7. Консультирование по вопросам предоставления муниципальной услуги должностными лицами Администрации осуществляется бесплатно. </w:t>
      </w:r>
    </w:p>
    <w:p w:rsidR="006D7FF2" w:rsidRPr="006E0258" w:rsidRDefault="002171D1" w:rsidP="003B56F6">
      <w:pPr>
        <w:pStyle w:val="s3"/>
        <w:ind w:firstLine="708"/>
        <w:jc w:val="center"/>
        <w:rPr>
          <w:b/>
        </w:rPr>
      </w:pPr>
      <w:r w:rsidRPr="006E0258">
        <w:rPr>
          <w:b/>
        </w:rPr>
        <w:t xml:space="preserve">II. Стандарт предоставления </w:t>
      </w:r>
      <w:r w:rsidR="006D7FF2" w:rsidRPr="006E0258">
        <w:rPr>
          <w:b/>
        </w:rPr>
        <w:t>муниципальной услуги</w:t>
      </w:r>
    </w:p>
    <w:p w:rsidR="006D4306" w:rsidRDefault="006D7FF2" w:rsidP="003B56F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B56F6">
        <w:rPr>
          <w:rFonts w:ascii="Times New Roman" w:hAnsi="Times New Roman"/>
          <w:b/>
          <w:sz w:val="24"/>
          <w:szCs w:val="24"/>
        </w:rPr>
        <w:t>4. Наименование муниципальной услуги</w:t>
      </w:r>
      <w:r w:rsidR="003B56F6">
        <w:rPr>
          <w:rFonts w:ascii="Times New Roman" w:hAnsi="Times New Roman"/>
          <w:b/>
          <w:sz w:val="24"/>
          <w:szCs w:val="24"/>
        </w:rPr>
        <w:t>.</w:t>
      </w:r>
    </w:p>
    <w:p w:rsidR="003B56F6" w:rsidRPr="003B56F6" w:rsidRDefault="003B56F6" w:rsidP="003B56F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D7FF2" w:rsidRDefault="006D7FF2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 </w:t>
      </w:r>
      <w:r w:rsidR="006E0258" w:rsidRPr="006D4306">
        <w:rPr>
          <w:rFonts w:ascii="Times New Roman" w:hAnsi="Times New Roman"/>
          <w:sz w:val="24"/>
          <w:szCs w:val="24"/>
        </w:rPr>
        <w:tab/>
      </w:r>
      <w:r w:rsidRPr="006D4306">
        <w:rPr>
          <w:rFonts w:ascii="Times New Roman" w:hAnsi="Times New Roman"/>
          <w:sz w:val="24"/>
          <w:szCs w:val="24"/>
        </w:rPr>
        <w:t xml:space="preserve">4.1. </w:t>
      </w:r>
      <w:r w:rsidR="002171D1" w:rsidRPr="006D4306">
        <w:rPr>
          <w:rFonts w:ascii="Times New Roman" w:hAnsi="Times New Roman"/>
          <w:sz w:val="24"/>
          <w:szCs w:val="24"/>
        </w:rPr>
        <w:t>М</w:t>
      </w:r>
      <w:r w:rsidRPr="006D4306">
        <w:rPr>
          <w:rFonts w:ascii="Times New Roman" w:hAnsi="Times New Roman"/>
          <w:sz w:val="24"/>
          <w:szCs w:val="24"/>
        </w:rPr>
        <w:t>униципальная услуга "Выдача разрешения на установку и эксплуатацию рекламных конструкций на соответствующей территории, аннулирование такого разрешения". </w:t>
      </w:r>
    </w:p>
    <w:p w:rsidR="003B56F6" w:rsidRPr="006D4306" w:rsidRDefault="003B56F6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D7FF2" w:rsidRDefault="006D7FF2" w:rsidP="003B56F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B56F6">
        <w:rPr>
          <w:rFonts w:ascii="Times New Roman" w:hAnsi="Times New Roman"/>
          <w:b/>
          <w:sz w:val="24"/>
          <w:szCs w:val="24"/>
        </w:rPr>
        <w:t xml:space="preserve">5. Наименование органа, предоставляющего </w:t>
      </w:r>
      <w:r w:rsidR="002171D1" w:rsidRPr="003B56F6">
        <w:rPr>
          <w:rFonts w:ascii="Times New Roman" w:hAnsi="Times New Roman"/>
          <w:b/>
          <w:sz w:val="24"/>
          <w:szCs w:val="24"/>
        </w:rPr>
        <w:t>муниципальную</w:t>
      </w:r>
      <w:r w:rsidRPr="003B56F6">
        <w:rPr>
          <w:rFonts w:ascii="Times New Roman" w:hAnsi="Times New Roman"/>
          <w:b/>
          <w:sz w:val="24"/>
          <w:szCs w:val="24"/>
        </w:rPr>
        <w:t xml:space="preserve"> услугу</w:t>
      </w:r>
    </w:p>
    <w:p w:rsidR="003B56F6" w:rsidRPr="003B56F6" w:rsidRDefault="003B56F6" w:rsidP="003B56F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D7FF2" w:rsidRPr="006D4306" w:rsidRDefault="006D7FF2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 </w:t>
      </w:r>
      <w:r w:rsidR="006E0258" w:rsidRPr="006D4306">
        <w:rPr>
          <w:rFonts w:ascii="Times New Roman" w:hAnsi="Times New Roman"/>
          <w:sz w:val="24"/>
          <w:szCs w:val="24"/>
        </w:rPr>
        <w:tab/>
      </w:r>
      <w:r w:rsidRPr="006D4306">
        <w:rPr>
          <w:rFonts w:ascii="Times New Roman" w:hAnsi="Times New Roman"/>
          <w:sz w:val="24"/>
          <w:szCs w:val="24"/>
        </w:rPr>
        <w:t xml:space="preserve">5.1. Органом, </w:t>
      </w:r>
      <w:r w:rsidR="002171D1" w:rsidRPr="006D4306">
        <w:rPr>
          <w:rFonts w:ascii="Times New Roman" w:hAnsi="Times New Roman"/>
          <w:sz w:val="24"/>
          <w:szCs w:val="24"/>
        </w:rPr>
        <w:t>ответственным за предоставление 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услуги, является Администрация.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5.2. Администрация обеспечивает предоставление муниципальной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с </w:t>
      </w:r>
      <w:hyperlink r:id="rId9" w:history="1">
        <w:r w:rsidRPr="006D4306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6D4306">
        <w:rPr>
          <w:rFonts w:ascii="Times New Roman" w:hAnsi="Times New Roman"/>
          <w:sz w:val="24"/>
          <w:szCs w:val="24"/>
        </w:rPr>
        <w:t xml:space="preserve"> от 27.07.2010 N 210-ФЗ "Об организации предоставления государственных и муниципальных услуг".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5.3. 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</w:t>
      </w:r>
      <w:r w:rsidR="002171D1" w:rsidRPr="006D4306">
        <w:rPr>
          <w:rFonts w:ascii="Times New Roman" w:hAnsi="Times New Roman"/>
          <w:sz w:val="24"/>
          <w:szCs w:val="24"/>
        </w:rPr>
        <w:t xml:space="preserve">ение результатов предоставления </w:t>
      </w:r>
      <w:r w:rsidRPr="006D4306">
        <w:rPr>
          <w:rFonts w:ascii="Times New Roman" w:hAnsi="Times New Roman"/>
          <w:sz w:val="24"/>
          <w:szCs w:val="24"/>
        </w:rPr>
        <w:t xml:space="preserve">муниципальной услуги в форме электронного документа, подписанного усиленной квалифицированной </w:t>
      </w:r>
      <w:hyperlink r:id="rId10" w:anchor="block_21" w:history="1">
        <w:r w:rsidRPr="006D4306">
          <w:rPr>
            <w:rStyle w:val="a3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6D4306">
        <w:rPr>
          <w:rFonts w:ascii="Times New Roman" w:hAnsi="Times New Roman"/>
          <w:sz w:val="24"/>
          <w:szCs w:val="24"/>
        </w:rPr>
        <w:t xml:space="preserve"> 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(МФЦ)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2171D1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5.4. Непосредственное предоставление муниципальной услуги осуществляют структурные подразделения Администрации </w:t>
      </w:r>
      <w:r w:rsidR="002D4436" w:rsidRPr="006D4306">
        <w:rPr>
          <w:rFonts w:ascii="Times New Roman" w:hAnsi="Times New Roman"/>
          <w:sz w:val="24"/>
          <w:szCs w:val="24"/>
        </w:rPr>
        <w:t>–</w:t>
      </w:r>
      <w:r w:rsidRPr="006D4306">
        <w:rPr>
          <w:rFonts w:ascii="Times New Roman" w:hAnsi="Times New Roman"/>
          <w:sz w:val="24"/>
          <w:szCs w:val="24"/>
        </w:rPr>
        <w:t xml:space="preserve"> </w:t>
      </w:r>
      <w:r w:rsidR="007B7A4B" w:rsidRPr="006D4306">
        <w:rPr>
          <w:rFonts w:ascii="Times New Roman" w:hAnsi="Times New Roman"/>
          <w:sz w:val="24"/>
          <w:szCs w:val="24"/>
        </w:rPr>
        <w:t xml:space="preserve">сектор </w:t>
      </w:r>
      <w:r w:rsidR="002D4436" w:rsidRPr="006D4306">
        <w:rPr>
          <w:rFonts w:ascii="Times New Roman" w:hAnsi="Times New Roman"/>
          <w:sz w:val="24"/>
          <w:szCs w:val="24"/>
        </w:rPr>
        <w:t>Администра</w:t>
      </w:r>
      <w:r w:rsidR="007B7A4B" w:rsidRPr="006D4306">
        <w:rPr>
          <w:rFonts w:ascii="Times New Roman" w:hAnsi="Times New Roman"/>
          <w:sz w:val="24"/>
          <w:szCs w:val="24"/>
        </w:rPr>
        <w:t>тивного и муниципального контроля Администрации</w:t>
      </w:r>
      <w:r w:rsidR="002D4436" w:rsidRPr="006D4306">
        <w:rPr>
          <w:rFonts w:ascii="Times New Roman" w:hAnsi="Times New Roman"/>
          <w:sz w:val="24"/>
          <w:szCs w:val="24"/>
        </w:rPr>
        <w:t xml:space="preserve"> Шумихинского муниципального округа Курганской области 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5.5. В целях предоставления муниципальной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5.5.1. Управлением Федеральной службы государственной регистрации, кадастра и картографии;</w:t>
      </w:r>
      <w:r w:rsidR="002D4436" w:rsidRPr="006D4306">
        <w:rPr>
          <w:rFonts w:ascii="Times New Roman" w:hAnsi="Times New Roman"/>
          <w:sz w:val="24"/>
          <w:szCs w:val="24"/>
        </w:rPr>
        <w:t xml:space="preserve"> </w:t>
      </w:r>
      <w:r w:rsidR="008E3121" w:rsidRPr="006D4306">
        <w:rPr>
          <w:rFonts w:ascii="Times New Roman" w:hAnsi="Times New Roman"/>
          <w:sz w:val="24"/>
          <w:szCs w:val="24"/>
        </w:rPr>
        <w:t xml:space="preserve">Курганская область, г. </w:t>
      </w:r>
      <w:r w:rsidR="002D4436" w:rsidRPr="006D4306">
        <w:rPr>
          <w:rFonts w:ascii="Times New Roman" w:hAnsi="Times New Roman"/>
          <w:sz w:val="24"/>
          <w:szCs w:val="24"/>
        </w:rPr>
        <w:t>Шумиха</w:t>
      </w:r>
      <w:r w:rsidR="008E3121" w:rsidRPr="006D4306">
        <w:rPr>
          <w:rFonts w:ascii="Times New Roman" w:hAnsi="Times New Roman"/>
          <w:sz w:val="24"/>
          <w:szCs w:val="24"/>
        </w:rPr>
        <w:t>,</w:t>
      </w:r>
      <w:r w:rsidR="002D4436" w:rsidRPr="006D4306">
        <w:rPr>
          <w:rFonts w:ascii="Times New Roman" w:hAnsi="Times New Roman"/>
          <w:sz w:val="24"/>
          <w:szCs w:val="24"/>
        </w:rPr>
        <w:t xml:space="preserve"> ул.</w:t>
      </w:r>
      <w:r w:rsidR="008E3121" w:rsidRPr="006D4306">
        <w:rPr>
          <w:rFonts w:ascii="Times New Roman" w:hAnsi="Times New Roman"/>
          <w:sz w:val="24"/>
          <w:szCs w:val="24"/>
        </w:rPr>
        <w:t xml:space="preserve"> </w:t>
      </w:r>
      <w:r w:rsidR="002D4436" w:rsidRPr="006D4306">
        <w:rPr>
          <w:rFonts w:ascii="Times New Roman" w:hAnsi="Times New Roman"/>
          <w:sz w:val="24"/>
          <w:szCs w:val="24"/>
        </w:rPr>
        <w:t>Гагарина 1, тел.3524521591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5.5.2. Управлением Федеральной налоговой службы;</w:t>
      </w:r>
      <w:r w:rsidR="008E3121" w:rsidRPr="006D4306">
        <w:rPr>
          <w:rFonts w:ascii="Times New Roman" w:hAnsi="Times New Roman"/>
          <w:sz w:val="24"/>
          <w:szCs w:val="24"/>
        </w:rPr>
        <w:t xml:space="preserve"> Курганская область, г. </w:t>
      </w:r>
      <w:r w:rsidR="002D4436" w:rsidRPr="006D4306">
        <w:rPr>
          <w:rFonts w:ascii="Times New Roman" w:hAnsi="Times New Roman"/>
          <w:sz w:val="24"/>
          <w:szCs w:val="24"/>
        </w:rPr>
        <w:t>Шумиха</w:t>
      </w:r>
      <w:r w:rsidR="008E3121" w:rsidRPr="006D4306">
        <w:rPr>
          <w:rFonts w:ascii="Times New Roman" w:hAnsi="Times New Roman"/>
          <w:sz w:val="24"/>
          <w:szCs w:val="24"/>
        </w:rPr>
        <w:t>,</w:t>
      </w:r>
      <w:r w:rsidR="002D4436" w:rsidRPr="006D4306">
        <w:rPr>
          <w:rFonts w:ascii="Times New Roman" w:hAnsi="Times New Roman"/>
          <w:sz w:val="24"/>
          <w:szCs w:val="24"/>
        </w:rPr>
        <w:t xml:space="preserve"> ул. Советская д.52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5.5.3. Федеральным казначейством для проверки сведений об оплате государственной пошлины;</w:t>
      </w:r>
      <w:r w:rsidR="00D60E6D" w:rsidRPr="006D4306">
        <w:rPr>
          <w:rFonts w:ascii="Times New Roman" w:hAnsi="Times New Roman"/>
          <w:sz w:val="24"/>
          <w:szCs w:val="24"/>
        </w:rPr>
        <w:t xml:space="preserve"> Курганская область, г. Шумиха, ул. Кирова 13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lastRenderedPageBreak/>
        <w:t xml:space="preserve">5.5.4. </w:t>
      </w:r>
      <w:r w:rsidR="002D4436" w:rsidRPr="006D4306">
        <w:rPr>
          <w:rFonts w:ascii="Times New Roman" w:hAnsi="Times New Roman"/>
          <w:sz w:val="24"/>
          <w:szCs w:val="24"/>
        </w:rPr>
        <w:t>Отдел</w:t>
      </w:r>
      <w:r w:rsidR="00CF3908">
        <w:rPr>
          <w:rFonts w:ascii="Times New Roman" w:hAnsi="Times New Roman"/>
          <w:sz w:val="24"/>
          <w:szCs w:val="24"/>
        </w:rPr>
        <w:t>ом</w:t>
      </w:r>
      <w:r w:rsidR="002D4436" w:rsidRPr="006D4306">
        <w:rPr>
          <w:rFonts w:ascii="Times New Roman" w:hAnsi="Times New Roman"/>
          <w:sz w:val="24"/>
          <w:szCs w:val="24"/>
        </w:rPr>
        <w:t xml:space="preserve"> строительства и имущества Администрации Шумихинского муниципального округа</w:t>
      </w:r>
      <w:r w:rsidR="00D60E6D" w:rsidRPr="006D4306">
        <w:rPr>
          <w:rFonts w:ascii="Times New Roman" w:hAnsi="Times New Roman"/>
          <w:sz w:val="24"/>
          <w:szCs w:val="24"/>
        </w:rPr>
        <w:t xml:space="preserve"> Курганской области</w:t>
      </w:r>
      <w:r w:rsidR="002D4436" w:rsidRPr="006D4306">
        <w:rPr>
          <w:rFonts w:ascii="Times New Roman" w:hAnsi="Times New Roman"/>
          <w:sz w:val="24"/>
          <w:szCs w:val="24"/>
        </w:rPr>
        <w:t xml:space="preserve"> </w:t>
      </w:r>
      <w:r w:rsidRPr="006D4306">
        <w:rPr>
          <w:rFonts w:ascii="Times New Roman" w:hAnsi="Times New Roman"/>
          <w:sz w:val="24"/>
          <w:szCs w:val="24"/>
        </w:rPr>
        <w:t xml:space="preserve"> - по вопросам согласования планируемой к установке рекламной конструкции. </w:t>
      </w:r>
    </w:p>
    <w:p w:rsidR="006D7FF2" w:rsidRPr="006E0258" w:rsidRDefault="006D7FF2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t>6. Результат предоставления муниципальной услуги</w:t>
      </w:r>
    </w:p>
    <w:p w:rsidR="006D4306" w:rsidRPr="006D4306" w:rsidRDefault="006D7FF2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="006E0258">
        <w:tab/>
      </w:r>
      <w:r w:rsidRPr="006D4306">
        <w:rPr>
          <w:rFonts w:ascii="Times New Roman" w:hAnsi="Times New Roman"/>
          <w:sz w:val="24"/>
          <w:szCs w:val="24"/>
        </w:rPr>
        <w:t xml:space="preserve">6.1. Результатом предоставления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6.1.1.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</w:t>
      </w:r>
      <w:hyperlink r:id="rId11" w:anchor="block_12000" w:history="1">
        <w:r w:rsidRPr="006D4306">
          <w:rPr>
            <w:rStyle w:val="a3"/>
            <w:rFonts w:ascii="Times New Roman" w:hAnsi="Times New Roman"/>
            <w:sz w:val="24"/>
            <w:szCs w:val="24"/>
          </w:rPr>
          <w:t>приложение N 2</w:t>
        </w:r>
      </w:hyperlink>
      <w:r w:rsidRPr="006D430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6.1.2. Решение о предоставлении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услуги, в случае обращения за аннулированием разрешения на установку и эксплуатацию рекламной конструкции (</w:t>
      </w:r>
      <w:hyperlink r:id="rId12" w:anchor="block_13000" w:history="1">
        <w:r w:rsidRPr="006D4306">
          <w:rPr>
            <w:rStyle w:val="a3"/>
            <w:rFonts w:ascii="Times New Roman" w:hAnsi="Times New Roman"/>
            <w:sz w:val="24"/>
            <w:szCs w:val="24"/>
          </w:rPr>
          <w:t>приложение N 3</w:t>
        </w:r>
      </w:hyperlink>
      <w:r w:rsidRPr="006D430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6.1.3. Решение об отказе в предоставлении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услуги, в случае наличия оснований для отказа в предоставлении муниципальной услуги, указанных в </w:t>
      </w:r>
      <w:hyperlink r:id="rId13" w:anchor="block_130" w:history="1">
        <w:r w:rsidRPr="006D4306">
          <w:rPr>
            <w:rStyle w:val="a3"/>
            <w:rFonts w:ascii="Times New Roman" w:hAnsi="Times New Roman"/>
            <w:sz w:val="24"/>
            <w:szCs w:val="24"/>
          </w:rPr>
          <w:t>подразделе 13</w:t>
        </w:r>
      </w:hyperlink>
      <w:r w:rsidRPr="006D430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(</w:t>
      </w:r>
      <w:hyperlink r:id="rId14" w:anchor="block_14000" w:history="1">
        <w:r w:rsidRPr="006D4306">
          <w:rPr>
            <w:rStyle w:val="a3"/>
            <w:rFonts w:ascii="Times New Roman" w:hAnsi="Times New Roman"/>
            <w:sz w:val="24"/>
            <w:szCs w:val="24"/>
          </w:rPr>
          <w:t>приложение N 4</w:t>
        </w:r>
      </w:hyperlink>
      <w:r w:rsidRPr="006D430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6.2. Результат предоставления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 независимо от принятого решения оформляется в виде электронного документа и подписывается усиленной квалифицированной </w:t>
      </w:r>
      <w:hyperlink r:id="rId15" w:anchor="block_21" w:history="1">
        <w:r w:rsidRPr="006D4306">
          <w:rPr>
            <w:rStyle w:val="a3"/>
            <w:rFonts w:ascii="Times New Roman" w:hAnsi="Times New Roman"/>
            <w:sz w:val="24"/>
            <w:szCs w:val="24"/>
          </w:rPr>
          <w:t>ЭП</w:t>
        </w:r>
      </w:hyperlink>
      <w:r w:rsidRPr="006D4306">
        <w:rPr>
          <w:rFonts w:ascii="Times New Roman" w:hAnsi="Times New Roman"/>
          <w:sz w:val="24"/>
          <w:szCs w:val="24"/>
        </w:rPr>
        <w:t xml:space="preserve"> уполномоченного должностного лица Администрации и направляется Заявителю в Личный кабинет на ЕПГУ, РПГУ.</w:t>
      </w:r>
    </w:p>
    <w:p w:rsidR="00D60E6D" w:rsidRPr="006D4306" w:rsidRDefault="00D60E6D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6.3.</w:t>
      </w:r>
      <w:r w:rsidR="006D7FF2" w:rsidRPr="006D4306">
        <w:rPr>
          <w:rFonts w:ascii="Times New Roman" w:hAnsi="Times New Roman"/>
          <w:sz w:val="24"/>
          <w:szCs w:val="24"/>
        </w:rPr>
        <w:t>Уведомление о принятом решении, независим</w:t>
      </w:r>
      <w:r w:rsidRPr="006D4306">
        <w:rPr>
          <w:rFonts w:ascii="Times New Roman" w:hAnsi="Times New Roman"/>
          <w:sz w:val="24"/>
          <w:szCs w:val="24"/>
        </w:rPr>
        <w:t xml:space="preserve">о от результата предоставления </w:t>
      </w:r>
      <w:r w:rsidR="006D7FF2" w:rsidRPr="006D4306">
        <w:rPr>
          <w:rFonts w:ascii="Times New Roman" w:hAnsi="Times New Roman"/>
          <w:sz w:val="24"/>
          <w:szCs w:val="24"/>
        </w:rPr>
        <w:t>муниципальной услуги, направляется в Личный кабинет Заявителя на ЕПГУ, РПГУ. </w:t>
      </w:r>
    </w:p>
    <w:p w:rsidR="006D7FF2" w:rsidRPr="006E0258" w:rsidRDefault="006D7FF2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t>7. Срок и порядок регистрации заявления Заявителя о предоставлении муниципальной услуги</w:t>
      </w:r>
    </w:p>
    <w:p w:rsidR="006D4306" w:rsidRPr="006D4306" w:rsidRDefault="006D7FF2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="006E0258">
        <w:tab/>
      </w:r>
      <w:r w:rsidRPr="006D4306">
        <w:rPr>
          <w:rFonts w:ascii="Times New Roman" w:hAnsi="Times New Roman"/>
          <w:sz w:val="24"/>
          <w:szCs w:val="24"/>
        </w:rPr>
        <w:t xml:space="preserve">7.1. Заявление о предоставлении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7.2. Заявление, поданное в иных формах в соответствии с </w:t>
      </w:r>
      <w:hyperlink r:id="rId16" w:history="1">
        <w:r w:rsidRPr="006D4306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6D4306">
        <w:rPr>
          <w:rFonts w:ascii="Times New Roman" w:hAnsi="Times New Roman"/>
          <w:sz w:val="24"/>
          <w:szCs w:val="24"/>
        </w:rPr>
        <w:t xml:space="preserve"> от 27.07.2010 N 210-ФЗ "Об организации предоставления государственных и муниципальных услуг", регистрируется в Администрации в порядке, установленном организационно-распорядительным документом Администрации. </w:t>
      </w:r>
    </w:p>
    <w:p w:rsidR="006D7FF2" w:rsidRPr="006E0258" w:rsidRDefault="00D60E6D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t xml:space="preserve">8. Срок предоставления </w:t>
      </w:r>
      <w:r w:rsidR="006D7FF2" w:rsidRPr="006E0258">
        <w:rPr>
          <w:b/>
        </w:rPr>
        <w:t>муниципальной услуги</w:t>
      </w:r>
    </w:p>
    <w:p w:rsidR="00346A34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 8.1.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</w:t>
      </w:r>
      <w:r w:rsidR="00D60E6D" w:rsidRPr="00346A34">
        <w:rPr>
          <w:rFonts w:ascii="Times New Roman" w:hAnsi="Times New Roman"/>
          <w:sz w:val="24"/>
          <w:szCs w:val="24"/>
        </w:rPr>
        <w:t xml:space="preserve">ихся результатом предоставления </w:t>
      </w:r>
      <w:r w:rsidRPr="00346A34">
        <w:rPr>
          <w:rFonts w:ascii="Times New Roman" w:hAnsi="Times New Roman"/>
          <w:sz w:val="24"/>
          <w:szCs w:val="24"/>
        </w:rPr>
        <w:t xml:space="preserve">муниципальной услуги. Уполномоченный орган в течение 12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</w:t>
      </w:r>
      <w:hyperlink r:id="rId17" w:anchor="block_61" w:history="1">
        <w:r w:rsidRPr="00346A34">
          <w:rPr>
            <w:rStyle w:val="a3"/>
            <w:rFonts w:ascii="Times New Roman" w:hAnsi="Times New Roman"/>
            <w:sz w:val="24"/>
            <w:szCs w:val="24"/>
          </w:rPr>
          <w:t>пункте 6.1</w:t>
        </w:r>
      </w:hyperlink>
      <w:r w:rsidRPr="00346A34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346A34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Срок выдачи разрешения на установку и эксплуатацию рекламной конструкции не может превышать 12 рабочих дней;</w:t>
      </w:r>
    </w:p>
    <w:p w:rsidR="006D7FF2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Срок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 w:rsidR="00CF3908" w:rsidRDefault="00CF3908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908" w:rsidRDefault="00CF3908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908" w:rsidRPr="00346A34" w:rsidRDefault="00CF3908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7361" w:rsidRDefault="00A17361" w:rsidP="00CF3908">
      <w:pPr>
        <w:pStyle w:val="s3"/>
        <w:ind w:firstLine="708"/>
        <w:jc w:val="center"/>
        <w:rPr>
          <w:b/>
        </w:rPr>
      </w:pPr>
    </w:p>
    <w:p w:rsidR="00346A34" w:rsidRDefault="006D7FF2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lastRenderedPageBreak/>
        <w:t>9. Правовые основания предоставления муниципальной услуги</w:t>
      </w:r>
    </w:p>
    <w:p w:rsidR="00346A34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346A34">
        <w:rPr>
          <w:rFonts w:ascii="Times New Roman" w:hAnsi="Times New Roman"/>
          <w:sz w:val="24"/>
          <w:szCs w:val="24"/>
        </w:rPr>
        <w:t>9.1. Перечень нормативных правовых актов, регулирующих предоставление муниципальной услуги:</w:t>
      </w:r>
    </w:p>
    <w:p w:rsidR="006D7FF2" w:rsidRPr="00346A34" w:rsidRDefault="001A62EE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Конституция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6D7FF2" w:rsidRPr="00346A34" w:rsidRDefault="001A62EE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Федеральный закон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от 13 марта 2006 г. N 38-ФЗ "О рекламе";</w:t>
      </w:r>
    </w:p>
    <w:p w:rsidR="006D7FF2" w:rsidRPr="00346A34" w:rsidRDefault="001A62EE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Налоговый кодекс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6D7FF2" w:rsidRPr="00346A34" w:rsidRDefault="001A62EE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Федеральный закон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от 27 июля 2010 N 210-ФЗ "Об организации предоставления государственных и муниципальных услуг";</w:t>
      </w:r>
    </w:p>
    <w:p w:rsidR="006D7FF2" w:rsidRPr="00346A34" w:rsidRDefault="001A62EE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Федеральный закон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от 27 июля 2006 N 152-ФЗ "О персональных данных". </w:t>
      </w:r>
    </w:p>
    <w:p w:rsidR="006D7FF2" w:rsidRPr="006E0258" w:rsidRDefault="006D7FF2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t xml:space="preserve">10. Исчерпывающий перечень документов, </w:t>
      </w:r>
      <w:r w:rsidR="00021FFE" w:rsidRPr="006E0258">
        <w:rPr>
          <w:b/>
        </w:rPr>
        <w:t xml:space="preserve">необходимых для предоставления </w:t>
      </w:r>
      <w:r w:rsidRPr="006E0258">
        <w:rPr>
          <w:b/>
        </w:rPr>
        <w:t>муниципальной услуги, подлежащих представлению Заявителем</w:t>
      </w:r>
    </w:p>
    <w:p w:rsidR="00346A34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10.1. Для получения муниципальной услуги заявитель представляет: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 xml:space="preserve">10.1.1. Независимо от целей, указанных в </w:t>
      </w:r>
      <w:hyperlink r:id="rId23" w:anchor="block_60" w:history="1">
        <w:r w:rsidRPr="00346A34">
          <w:rPr>
            <w:rStyle w:val="a3"/>
            <w:rFonts w:ascii="Times New Roman" w:hAnsi="Times New Roman"/>
            <w:sz w:val="24"/>
            <w:szCs w:val="24"/>
          </w:rPr>
          <w:t>пункте 6</w:t>
        </w:r>
      </w:hyperlink>
      <w:r w:rsidRPr="00346A3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 xml:space="preserve">а) Заявление о предоставлении муниципальной услуги по форме, согласно </w:t>
      </w:r>
      <w:hyperlink r:id="rId24" w:anchor="block_11000" w:history="1">
        <w:r w:rsidRPr="00346A34">
          <w:rPr>
            <w:rStyle w:val="a3"/>
            <w:rFonts w:ascii="Times New Roman" w:hAnsi="Times New Roman"/>
            <w:sz w:val="24"/>
            <w:szCs w:val="24"/>
          </w:rPr>
          <w:t>приложению N 1</w:t>
        </w:r>
      </w:hyperlink>
      <w:r w:rsidRPr="00346A34">
        <w:rPr>
          <w:rFonts w:ascii="Times New Roman" w:hAnsi="Times New Roman"/>
          <w:sz w:val="24"/>
          <w:szCs w:val="24"/>
        </w:rPr>
        <w:t xml:space="preserve"> к настоящему типовому Административному регламенту.</w:t>
      </w:r>
    </w:p>
    <w:p w:rsidR="006D7FF2" w:rsidRPr="00346A34" w:rsidRDefault="006D7FF2" w:rsidP="00346A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021FFE" w:rsidRPr="00346A34">
        <w:rPr>
          <w:rFonts w:ascii="Times New Roman" w:hAnsi="Times New Roman"/>
          <w:sz w:val="24"/>
          <w:szCs w:val="24"/>
        </w:rPr>
        <w:t>муниципальной</w:t>
      </w:r>
      <w:r w:rsidRPr="00346A34">
        <w:rPr>
          <w:rFonts w:ascii="Times New Roman" w:hAnsi="Times New Roman"/>
          <w:sz w:val="24"/>
          <w:szCs w:val="24"/>
        </w:rPr>
        <w:t xml:space="preserve"> услуги:</w:t>
      </w:r>
    </w:p>
    <w:p w:rsidR="006D7FF2" w:rsidRPr="00346A34" w:rsidRDefault="00CF3908" w:rsidP="00346A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6D7FF2" w:rsidRPr="00346A34">
        <w:rPr>
          <w:rFonts w:ascii="Times New Roman" w:hAnsi="Times New Roman"/>
          <w:sz w:val="24"/>
          <w:szCs w:val="24"/>
        </w:rPr>
        <w:t>в форме электронного документа в личном кабинете на ЕПГУ;</w:t>
      </w:r>
    </w:p>
    <w:p w:rsidR="006D7FF2" w:rsidRPr="00346A34" w:rsidRDefault="00CF3908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FF2" w:rsidRPr="00346A34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6D7FF2" w:rsidRPr="00346A34" w:rsidRDefault="00CF3908" w:rsidP="00346A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6D7FF2" w:rsidRPr="00346A34">
        <w:rPr>
          <w:rFonts w:ascii="Times New Roman" w:hAnsi="Times New Roman"/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б)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</w:t>
      </w:r>
      <w:hyperlink r:id="rId25" w:anchor="block_21" w:history="1">
        <w:r w:rsidRPr="00346A34">
          <w:rPr>
            <w:rStyle w:val="a3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46A34">
        <w:rPr>
          <w:rFonts w:ascii="Times New Roman" w:hAnsi="Times New Roman"/>
          <w:sz w:val="24"/>
          <w:szCs w:val="24"/>
        </w:rPr>
        <w:t xml:space="preserve">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10.1.2. Для выдачи разрешения на установку и эксплуатацию рекламной конструкции заявитель дополнительно предоставляет: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1) Проектную документацию рекламной конструкции;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2) Эскиз рекламной конструкции;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3)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4) Нотариально удостоверенное согласие собственника 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lastRenderedPageBreak/>
        <w:t>6) Договор на установку и эксплуатацию рекламной конструкции, за исключением случаев: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а) когда заявитель является собственником ре</w:t>
      </w:r>
      <w:r w:rsidR="00902642" w:rsidRPr="00346A34">
        <w:rPr>
          <w:rFonts w:ascii="Times New Roman" w:hAnsi="Times New Roman"/>
          <w:sz w:val="24"/>
          <w:szCs w:val="24"/>
        </w:rPr>
        <w:t>кламной конструкции и единоличны</w:t>
      </w:r>
      <w:r w:rsidRPr="00346A34">
        <w:rPr>
          <w:rFonts w:ascii="Times New Roman" w:hAnsi="Times New Roman"/>
          <w:sz w:val="24"/>
          <w:szCs w:val="24"/>
        </w:rPr>
        <w:t>м собственником имущества, к которому присоединяется рекламная конструкция;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б) 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собственности.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10.1.3. В случае обращения заявителя за аннулированием разрешения на установку и эксплуатацию рекламной конструкции: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1) 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ЕПГУ));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6D7FF2" w:rsidRPr="00346A34" w:rsidRDefault="00CF3908" w:rsidP="00346A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FF2" w:rsidRPr="00346A34">
        <w:rPr>
          <w:rFonts w:ascii="Times New Roman" w:hAnsi="Times New Roman"/>
          <w:sz w:val="24"/>
          <w:szCs w:val="24"/>
        </w:rPr>
        <w:t xml:space="preserve">Заявления и прилагаемые документы, указанные в </w:t>
      </w:r>
      <w:hyperlink r:id="rId26" w:anchor="block_101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пунктах 10.1. - 10.1.3.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 </w:t>
      </w:r>
    </w:p>
    <w:p w:rsidR="006D7FF2" w:rsidRPr="00902642" w:rsidRDefault="006D7FF2" w:rsidP="00CF3908">
      <w:pPr>
        <w:pStyle w:val="s3"/>
        <w:ind w:firstLine="708"/>
        <w:jc w:val="center"/>
        <w:rPr>
          <w:b/>
        </w:rPr>
      </w:pPr>
      <w:r w:rsidRPr="00902642">
        <w:rPr>
          <w:b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</w:p>
    <w:p w:rsidR="00B40BB3" w:rsidRPr="00B40BB3" w:rsidRDefault="006D7FF2" w:rsidP="00B40B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="00902642">
        <w:tab/>
      </w:r>
      <w:r w:rsidRPr="00B40BB3">
        <w:rPr>
          <w:rFonts w:ascii="Times New Roman" w:hAnsi="Times New Roman"/>
          <w:sz w:val="24"/>
          <w:szCs w:val="24"/>
        </w:rPr>
        <w:t xml:space="preserve">11.1. Администрация в порядке межведомственного электронного информационного взаимодействия в целях представления и получения документов и информации, </w:t>
      </w:r>
      <w:r w:rsidR="00021FFE" w:rsidRPr="00B40BB3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Pr="00B40BB3">
        <w:rPr>
          <w:rFonts w:ascii="Times New Roman" w:hAnsi="Times New Roman"/>
          <w:sz w:val="24"/>
          <w:szCs w:val="24"/>
        </w:rPr>
        <w:t>муниципальной услуги, которые находятся в распоряжении органов власти,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запросов:</w:t>
      </w:r>
    </w:p>
    <w:p w:rsidR="00B40BB3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11.1.3. В Федеральном казначействе, если Заявитель не представил указанный документ по собственной инициативе: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а) сведения из Государственной информационной системы государственных и муниципальных платежах (ГИС ГМП) для проверки сведений об оплате государственной пошлины.</w:t>
      </w:r>
    </w:p>
    <w:p w:rsidR="00021FFE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11.2. По вопросам согласования планируемой к установке рекламной конструкции Администрация осуществляет взаимодействие с</w:t>
      </w:r>
      <w:r w:rsidR="008C1A9E" w:rsidRPr="00B40BB3">
        <w:rPr>
          <w:rFonts w:ascii="Times New Roman" w:hAnsi="Times New Roman"/>
          <w:sz w:val="24"/>
          <w:szCs w:val="24"/>
        </w:rPr>
        <w:t xml:space="preserve"> Отделом строительства и имущества Администрации Шумихинского муниципального округа Курганской области</w:t>
      </w:r>
      <w:r w:rsidR="00CF3908">
        <w:rPr>
          <w:rFonts w:ascii="Times New Roman" w:hAnsi="Times New Roman"/>
          <w:sz w:val="24"/>
          <w:szCs w:val="24"/>
        </w:rPr>
        <w:t>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11.3. 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lastRenderedPageBreak/>
        <w:t>11.4. 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 xml:space="preserve">11.5. Документы, указанные в </w:t>
      </w:r>
      <w:hyperlink r:id="rId27" w:anchor="block_111" w:history="1">
        <w:r w:rsidRPr="00B40BB3">
          <w:rPr>
            <w:rStyle w:val="a3"/>
            <w:rFonts w:ascii="Times New Roman" w:hAnsi="Times New Roman"/>
            <w:sz w:val="24"/>
            <w:szCs w:val="24"/>
          </w:rPr>
          <w:t>пункте 11.1</w:t>
        </w:r>
      </w:hyperlink>
      <w:r w:rsidRPr="00B40B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 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 Исчерпывающий перечень оснований для отказа в приеме к рассмотрению документов, необходимых для предоставления муниципальной услуги</w:t>
      </w:r>
    </w:p>
    <w:p w:rsidR="006D7FF2" w:rsidRPr="00B40BB3" w:rsidRDefault="006D7FF2" w:rsidP="00B40B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 </w:t>
      </w:r>
      <w:r w:rsidR="00902642" w:rsidRPr="00B40BB3">
        <w:rPr>
          <w:rFonts w:ascii="Times New Roman" w:hAnsi="Times New Roman"/>
          <w:sz w:val="24"/>
          <w:szCs w:val="24"/>
        </w:rPr>
        <w:tab/>
      </w:r>
      <w:r w:rsidRPr="00B40BB3">
        <w:rPr>
          <w:rFonts w:ascii="Times New Roman" w:hAnsi="Times New Roman"/>
          <w:sz w:val="24"/>
          <w:szCs w:val="24"/>
        </w:rPr>
        <w:t>12.1. Основаниями для отказа в приеме к рассмотрению документов, необходимых для предоставления</w:t>
      </w:r>
      <w:r w:rsidR="00902642" w:rsidRPr="00B40BB3">
        <w:rPr>
          <w:rFonts w:ascii="Times New Roman" w:hAnsi="Times New Roman"/>
          <w:sz w:val="24"/>
          <w:szCs w:val="24"/>
        </w:rPr>
        <w:t xml:space="preserve"> </w:t>
      </w:r>
      <w:r w:rsidRPr="00B40BB3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D7FF2" w:rsidRPr="00B40BB3" w:rsidRDefault="00B40BB3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12.1.3. </w:t>
      </w:r>
      <w:r w:rsidR="006D7FF2" w:rsidRPr="00B40BB3">
        <w:rPr>
          <w:rFonts w:ascii="Times New Roman" w:hAnsi="Times New Roman"/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12.1.4.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12.1.5.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12.1.6. Представление неполного комплекта документов, необходимых для предоставления услуги;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 xml:space="preserve">12.1.7. Несоблюдение установленных </w:t>
      </w:r>
      <w:hyperlink r:id="rId28" w:anchor="block_11" w:history="1">
        <w:r w:rsidRPr="00B40BB3">
          <w:rPr>
            <w:rStyle w:val="a3"/>
            <w:rFonts w:ascii="Times New Roman" w:hAnsi="Times New Roman"/>
            <w:sz w:val="24"/>
            <w:szCs w:val="24"/>
          </w:rPr>
          <w:t>статьей 11</w:t>
        </w:r>
      </w:hyperlink>
      <w:r w:rsidRPr="00B40BB3">
        <w:rPr>
          <w:rFonts w:ascii="Times New Roman" w:hAnsi="Times New Roman"/>
          <w:sz w:val="24"/>
          <w:szCs w:val="24"/>
        </w:rPr>
        <w:t xml:space="preserve"> Федерального закона от 06 апреля 2011 N 63-ФЗ "Об электронной подписи" условий признания действительности усиленной квалифицированной электронной подписи;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12.1.8.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 </w:t>
      </w:r>
    </w:p>
    <w:p w:rsidR="006D7FF2" w:rsidRPr="00902642" w:rsidRDefault="006D7FF2" w:rsidP="00CF3908">
      <w:pPr>
        <w:pStyle w:val="s3"/>
        <w:ind w:firstLine="708"/>
        <w:jc w:val="center"/>
        <w:rPr>
          <w:b/>
        </w:rPr>
      </w:pPr>
      <w:r w:rsidRPr="00902642">
        <w:rPr>
          <w:b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6D7FF2" w:rsidRDefault="006D7FF2" w:rsidP="00B40BB3">
      <w:pPr>
        <w:pStyle w:val="a6"/>
        <w:ind w:firstLine="708"/>
        <w:jc w:val="both"/>
      </w:pPr>
      <w:r>
        <w:t> 13.1. Оснований для приостановления предоставления муниципальной услуги законодательством Российской Федерации не предусмотрено.</w:t>
      </w:r>
      <w:r w:rsidR="00B40BB3">
        <w:tab/>
      </w:r>
      <w:r w:rsidR="00B40BB3">
        <w:tab/>
      </w:r>
      <w:r w:rsidR="00B40BB3">
        <w:tab/>
      </w:r>
      <w:r w:rsidR="00B40BB3">
        <w:tab/>
      </w:r>
      <w:r>
        <w:t>13.2.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</w:t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>
        <w:t>13.2.1.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  <w:r w:rsidR="00B40BB3">
        <w:tab/>
      </w:r>
      <w:r w:rsidR="00B40BB3">
        <w:tab/>
      </w:r>
      <w:r>
        <w:t>13.2.2.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6D7FF2" w:rsidRDefault="006D7FF2" w:rsidP="003A6A5F">
      <w:pPr>
        <w:pStyle w:val="s1"/>
        <w:ind w:firstLine="708"/>
        <w:jc w:val="both"/>
      </w:pPr>
      <w:r>
        <w:t>13.2.3. Факт оплаты заявителем государственной пошлины за предоставление услуги не подтвержден;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13.2.4. Несоответствие проекта рекламной конструкции и ее территориального размещения требованиям технического регламента;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lastRenderedPageBreak/>
        <w:tab/>
      </w:r>
      <w:r>
        <w:t xml:space="preserve">13.2.5.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29" w:anchor="block_19058" w:history="1">
        <w:r>
          <w:rPr>
            <w:rStyle w:val="a3"/>
          </w:rPr>
          <w:t>частью 5.8 статьи 19</w:t>
        </w:r>
      </w:hyperlink>
      <w:r>
        <w:t xml:space="preserve"> Федерального закона от 13 марта 2006 N 38-ФЗ "О рекламе" определяется схемой размещения рекламных конструкций);</w:t>
      </w:r>
      <w:r w:rsidR="003A6A5F">
        <w:tab/>
      </w:r>
      <w:r w:rsidR="003A6A5F">
        <w:tab/>
      </w:r>
      <w:r>
        <w:t xml:space="preserve">13.2.6. Нарушение требований, установленных </w:t>
      </w:r>
      <w:hyperlink r:id="rId30" w:anchor="block_19051" w:history="1">
        <w:r>
          <w:rPr>
            <w:rStyle w:val="a3"/>
          </w:rPr>
          <w:t>частями 5.1</w:t>
        </w:r>
      </w:hyperlink>
      <w:r>
        <w:t xml:space="preserve">, </w:t>
      </w:r>
      <w:hyperlink r:id="rId31" w:anchor="block_19056" w:history="1">
        <w:r>
          <w:rPr>
            <w:rStyle w:val="a3"/>
          </w:rPr>
          <w:t>5.6</w:t>
        </w:r>
      </w:hyperlink>
      <w:r>
        <w:t xml:space="preserve">, </w:t>
      </w:r>
      <w:hyperlink r:id="rId32" w:anchor="block_19057" w:history="1">
        <w:r>
          <w:rPr>
            <w:rStyle w:val="a3"/>
          </w:rPr>
          <w:t>5.7 статьи 19</w:t>
        </w:r>
      </w:hyperlink>
      <w:r>
        <w:t xml:space="preserve"> Федерального закона от 13 марта 2006 N 38-ФЗ "О рекламе";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13.2.7. Нарушение требований нормативных актов по безопасности движения транспорта;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13.2.8. 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13.2.9.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13.3.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конструкции: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13.3.1.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 w:rsidR="006D7FF2" w:rsidRPr="00902642" w:rsidRDefault="006D7FF2" w:rsidP="00CF3908">
      <w:pPr>
        <w:pStyle w:val="s3"/>
        <w:ind w:firstLine="708"/>
        <w:jc w:val="center"/>
        <w:rPr>
          <w:b/>
        </w:rPr>
      </w:pPr>
      <w:r w:rsidRPr="00902642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902642">
        <w:rPr>
          <w:b/>
        </w:rPr>
        <w:t>м</w:t>
      </w:r>
      <w:r w:rsidRPr="00902642">
        <w:rPr>
          <w:b/>
        </w:rPr>
        <w:t>униципальной услуги</w:t>
      </w:r>
    </w:p>
    <w:p w:rsidR="006D7FF2" w:rsidRDefault="006D7FF2" w:rsidP="003A6A5F">
      <w:pPr>
        <w:pStyle w:val="a6"/>
        <w:ind w:firstLine="708"/>
        <w:jc w:val="both"/>
      </w:pPr>
      <w:r>
        <w:t xml:space="preserve"> 14.1. 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hyperlink r:id="rId33" w:anchor="block_33318" w:history="1">
        <w:r>
          <w:rPr>
            <w:rStyle w:val="a3"/>
          </w:rPr>
          <w:t>статьей 333.18</w:t>
        </w:r>
      </w:hyperlink>
      <w:r>
        <w:t xml:space="preserve"> и </w:t>
      </w:r>
      <w:hyperlink r:id="rId34" w:anchor="block_33333105" w:history="1">
        <w:r>
          <w:rPr>
            <w:rStyle w:val="a3"/>
          </w:rPr>
          <w:t>пунктом 105 статьи 333.33</w:t>
        </w:r>
      </w:hyperlink>
      <w:r>
        <w:t xml:space="preserve"> Налогового кодекса Российской Федерации.</w:t>
      </w:r>
      <w:r w:rsidR="003A6A5F">
        <w:tab/>
      </w:r>
      <w:r w:rsidR="003A6A5F">
        <w:tab/>
      </w:r>
      <w:r>
        <w:t>Размер государственной пошлины составляет 5 000 рублей.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14.2. Иная плата за предоставление муниципальной услуги не предусмотрена законодательством Российской Федерации.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14.3. Заявителю в Личном кабинете на ЕПГУ, РПГУ предоставлена возможность оплатить государств</w:t>
      </w:r>
      <w:r w:rsidR="00902642">
        <w:t xml:space="preserve">енную пошлину за предоставление </w:t>
      </w:r>
      <w:r>
        <w:t>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 xml:space="preserve">14.4. В случае оплаты государственной пошлины до подачи Заявления, Заявителю при подаче Заявления на ЕПГУ, РПГУ представлена возможность прикрепить электронный образ .документа, подтверждающего оплату государственной пошлины за предоставление </w:t>
      </w:r>
      <w:r w:rsidR="00902642">
        <w:t>муниципальной</w:t>
      </w:r>
      <w:r>
        <w:t xml:space="preserve"> услуги.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14.5.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6D7FF2" w:rsidRDefault="006D7FF2" w:rsidP="00902642">
      <w:pPr>
        <w:pStyle w:val="s1"/>
        <w:ind w:firstLine="708"/>
        <w:jc w:val="both"/>
      </w:pPr>
      <w:r>
        <w:t>14.6. В случае отказа Заявителя от получения муниципальной услуги плата за предоставление</w:t>
      </w:r>
      <w:r w:rsidR="00902642">
        <w:t xml:space="preserve"> </w:t>
      </w:r>
      <w:r>
        <w:t>муниципальной услуги возвращается в порядке, установленном законодательством Российской Федерации. </w:t>
      </w:r>
    </w:p>
    <w:p w:rsidR="006D7FF2" w:rsidRPr="00902642" w:rsidRDefault="006D7FF2" w:rsidP="00902642">
      <w:pPr>
        <w:pStyle w:val="s3"/>
        <w:ind w:firstLine="708"/>
        <w:jc w:val="both"/>
        <w:rPr>
          <w:b/>
        </w:rPr>
      </w:pPr>
      <w:r w:rsidRPr="00902642">
        <w:rPr>
          <w:b/>
        </w:rPr>
        <w:t>15. Перечень услуг, необходимых и обязательных дл</w:t>
      </w:r>
      <w:r w:rsidR="00902642">
        <w:rPr>
          <w:b/>
        </w:rPr>
        <w:t xml:space="preserve">я предоставления </w:t>
      </w:r>
      <w:r w:rsidRPr="00902642">
        <w:rPr>
          <w:b/>
        </w:rPr>
        <w:t xml:space="preserve"> муниципальной услуги, в том числе порядок, размер и основания взимания платы за предоставление таких услуг</w:t>
      </w:r>
    </w:p>
    <w:p w:rsidR="006D7FF2" w:rsidRDefault="006D7FF2" w:rsidP="00902642">
      <w:pPr>
        <w:pStyle w:val="a6"/>
        <w:ind w:firstLine="708"/>
        <w:jc w:val="both"/>
      </w:pPr>
      <w:r>
        <w:lastRenderedPageBreak/>
        <w:t> 15.1. Услуги, необходимые и обязательные для предоставления муниципальной услуги, отсутствуют. </w:t>
      </w:r>
    </w:p>
    <w:p w:rsidR="006D7FF2" w:rsidRPr="00902642" w:rsidRDefault="006D7FF2" w:rsidP="00902642">
      <w:pPr>
        <w:pStyle w:val="s3"/>
        <w:ind w:firstLine="708"/>
        <w:jc w:val="both"/>
        <w:rPr>
          <w:b/>
        </w:rPr>
      </w:pPr>
      <w:r w:rsidRPr="00902642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6D7FF2" w:rsidRDefault="006D7FF2" w:rsidP="00F75CBD">
      <w:pPr>
        <w:pStyle w:val="a6"/>
        <w:jc w:val="both"/>
      </w:pPr>
      <w:r>
        <w:t> </w:t>
      </w:r>
      <w:r w:rsidR="00902642">
        <w:tab/>
      </w:r>
      <w:r>
        <w:t xml:space="preserve">16.1. Администрация обеспечивает предоставление муниципальной услуги в электронной форме посредством ЕПГУ, РПГУ, а также в иных формах по выбору Заявителя в соответствии с </w:t>
      </w:r>
      <w:hyperlink r:id="rId35" w:history="1">
        <w:r>
          <w:rPr>
            <w:rStyle w:val="a3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16.2. Для получения</w:t>
      </w:r>
      <w:r w:rsidR="00902642">
        <w:t xml:space="preserve"> </w:t>
      </w:r>
      <w:r>
        <w:t xml:space="preserve">муниципальной услуги посредством РПГУ Заявитель 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</w:t>
      </w:r>
      <w:hyperlink r:id="rId36" w:anchor="block_21" w:history="1">
        <w:r>
          <w:rPr>
            <w:rStyle w:val="a3"/>
          </w:rPr>
          <w:t>ЭП</w:t>
        </w:r>
      </w:hyperlink>
      <w:r>
        <w:t xml:space="preserve"> Заявителя, представителя Заявителя, уполномоченного на подписание Заявления.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  <w:t xml:space="preserve"> </w:t>
      </w:r>
      <w: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</w:t>
      </w:r>
      <w:r w:rsidR="006509D1">
        <w:t xml:space="preserve">я Заявителем в целях получения </w:t>
      </w:r>
      <w:r>
        <w:t>муниципальной услуги.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16.3.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16.4. 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РПГУ.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  <w:r w:rsidR="00F75CBD">
        <w:tab/>
      </w:r>
      <w:r w:rsidR="00F75CBD">
        <w:tab/>
      </w:r>
      <w:r w:rsidR="00F75CBD">
        <w:tab/>
      </w:r>
      <w:r>
        <w:t>16.6. Заявителям обеспечивается возможность представления заявления и прилагаемых документов в форме электронных документов посредством ЕПГУ;</w:t>
      </w:r>
      <w:r w:rsidR="00F75CBD">
        <w:tab/>
      </w:r>
      <w:r w:rsidR="00F75CBD">
        <w:tab/>
      </w:r>
      <w:r w:rsidR="00F75CBD">
        <w:tab/>
      </w: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  <w:r w:rsidR="00F75CBD">
        <w:tab/>
      </w:r>
      <w:r>
        <w:t>Заполненное заявление о предоставлении</w:t>
      </w:r>
      <w:r w:rsidR="006509D1">
        <w:t xml:space="preserve"> </w:t>
      </w:r>
      <w:r>
        <w:t xml:space="preserve">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</w:t>
      </w:r>
      <w:hyperlink r:id="rId37" w:anchor="block_21" w:history="1">
        <w:r>
          <w:rPr>
            <w:rStyle w:val="a3"/>
          </w:rPr>
          <w:t>электронной подписью</w:t>
        </w:r>
      </w:hyperlink>
      <w:r>
        <w:t xml:space="preserve"> заявителя, представителя, уполномоченного на подписание заявления.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16.7.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F75CBD">
        <w:tab/>
      </w:r>
      <w:r w:rsidR="00F75CBD">
        <w:tab/>
      </w:r>
      <w:r w:rsidR="00F75CBD">
        <w:tab/>
      </w:r>
      <w:r>
        <w:t>16.8. В заявлении также указывается один из следующих способов направления результата предоставления</w:t>
      </w:r>
      <w:r w:rsidR="006509D1">
        <w:t xml:space="preserve"> </w:t>
      </w:r>
      <w:r>
        <w:t>муниципальной услуги: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в форме электронного документа в личном кабинете на ЕПГУ;</w:t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на бумажном носителе в Уполномоченном органе, многофункциональном центре;</w:t>
      </w:r>
      <w:r w:rsidR="00F75CBD">
        <w:tab/>
      </w:r>
      <w:r>
        <w:t xml:space="preserve">16.9. Документ, удостоверяющий личность Заявителя или представителя Заявителя </w:t>
      </w:r>
      <w:r>
        <w:lastRenderedPageBreak/>
        <w:t>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идентификации: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F75CBD">
        <w:tab/>
      </w:r>
      <w:r w:rsidR="00F75CBD">
        <w:tab/>
      </w:r>
      <w:r>
        <w:t xml:space="preserve">16.10. Результаты предоставления </w:t>
      </w:r>
      <w:r w:rsidR="001B1CA1">
        <w:t>м</w:t>
      </w:r>
      <w:r>
        <w:t xml:space="preserve">униципальной услуги, указанные в </w:t>
      </w:r>
      <w:hyperlink r:id="rId38" w:anchor="block_60" w:history="1">
        <w:r>
          <w:rPr>
            <w:rStyle w:val="a3"/>
          </w:rPr>
          <w:t>пункте 6</w:t>
        </w:r>
      </w:hyperlink>
      <w:r>
        <w:t xml:space="preserve">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 xml:space="preserve">16.11. В случае направления заявления посредством ЕПГУ результат </w:t>
      </w:r>
      <w:r w:rsidR="001B1CA1">
        <w:t xml:space="preserve">предоставления </w:t>
      </w:r>
      <w:r>
        <w:t xml:space="preserve">муниципальной услуги также может быть выдан заявителю на бумажном носителе в многофункциональном центре, указанном в заявлении, в порядке, предусмотренным </w:t>
      </w:r>
      <w:hyperlink r:id="rId39" w:anchor="block_280" w:history="1">
        <w:r>
          <w:rPr>
            <w:rStyle w:val="a3"/>
          </w:rPr>
          <w:t>пунктом 28</w:t>
        </w:r>
      </w:hyperlink>
      <w:r>
        <w:t xml:space="preserve"> настоящего Административного регламента.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</w:t>
      </w:r>
      <w:r w:rsidR="001B1CA1">
        <w:t xml:space="preserve">6.12. Решение о предоставлении </w:t>
      </w:r>
      <w:r>
        <w:t>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 xml:space="preserve">16.13. Прием документов, необходимых для предоставления муниципальной услуги в иных формах в соответствии с </w:t>
      </w:r>
      <w:hyperlink r:id="rId40" w:history="1">
        <w:r>
          <w:rPr>
            <w:rStyle w:val="a3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 устанавливается организационно-распорядительным документом Администрации, размещаемым на сайте Администрации.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 xml:space="preserve">16.14. Порядок предоставления документов, необходимых для предоставления муниципальной услуги, в иных формах в соответствии с </w:t>
      </w:r>
      <w:hyperlink r:id="rId41" w:history="1">
        <w:r>
          <w:rPr>
            <w:rStyle w:val="a3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установлен организационно-распорядительным документом Администрации, который размещается на сайте Администрации.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16.15.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 </w:t>
      </w:r>
    </w:p>
    <w:p w:rsidR="006D7FF2" w:rsidRPr="001B1CA1" w:rsidRDefault="006D7FF2" w:rsidP="001B1CA1">
      <w:pPr>
        <w:pStyle w:val="s3"/>
        <w:ind w:firstLine="708"/>
        <w:jc w:val="both"/>
        <w:rPr>
          <w:b/>
        </w:rPr>
      </w:pPr>
      <w:r w:rsidRPr="001B1CA1">
        <w:rPr>
          <w:b/>
        </w:rPr>
        <w:t>17. Способы получения Заявителем результатов предоставления муниципальной услуги</w:t>
      </w:r>
    </w:p>
    <w:p w:rsidR="006D7FF2" w:rsidRDefault="006D7FF2" w:rsidP="00694D82">
      <w:pPr>
        <w:pStyle w:val="a6"/>
        <w:ind w:firstLine="708"/>
        <w:jc w:val="both"/>
      </w:pPr>
      <w: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17.1.1. Через Личный кабинет на ЕПГУ, РПГУ.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17.2. Заявитель может самостоятельно получить информацию о готовности результата предоставления муниципальной услуги посредством: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а) сервиса ЕПГУ, РПГУ "Узнать статус заявления";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б) по телефону Электронной приемной;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Pr="00694D82">
        <w:t xml:space="preserve">17.3. Способы получения результата </w:t>
      </w:r>
      <w:r w:rsidR="001B1CA1" w:rsidRPr="00694D82">
        <w:t>муниципальной</w:t>
      </w:r>
      <w:r w:rsidRPr="00694D82">
        <w:t xml:space="preserve"> услуги:</w:t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17.3.1. В форме электронного документа в Личный кабинет на ЕПГУ, РПГУ.</w:t>
      </w:r>
      <w:r w:rsidR="00F75CBD">
        <w:tab/>
      </w:r>
      <w:r w:rsidR="00F75CBD">
        <w:tab/>
      </w:r>
      <w:r>
        <w:t xml:space="preserve">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 </w:t>
      </w:r>
      <w:hyperlink r:id="rId42" w:anchor="block_21" w:history="1">
        <w:r>
          <w:rPr>
            <w:rStyle w:val="a3"/>
          </w:rPr>
          <w:t>ЭП</w:t>
        </w:r>
      </w:hyperlink>
      <w:r>
        <w:t xml:space="preserve"> уполномоченного должностного лица Администрации.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 xml:space="preserve"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соответствии с </w:t>
      </w:r>
      <w:hyperlink r:id="rId43" w:history="1">
        <w:r>
          <w:rPr>
            <w:rStyle w:val="a3"/>
          </w:rPr>
          <w:t>Федеральным законом</w:t>
        </w:r>
      </w:hyperlink>
      <w:r>
        <w:t xml:space="preserve"> от 27.07.2010 N 210-ФЗ "Об организации </w:t>
      </w:r>
      <w:r>
        <w:lastRenderedPageBreak/>
        <w:t>предоставления государственных и муниципальных услуг" осуществляется в порядке, предусмотренном организационно-распорядительным документом Администрации.</w:t>
      </w:r>
    </w:p>
    <w:p w:rsidR="006D7FF2" w:rsidRPr="001B1CA1" w:rsidRDefault="006D7FF2" w:rsidP="001B1CA1">
      <w:pPr>
        <w:pStyle w:val="s3"/>
        <w:ind w:firstLine="708"/>
        <w:jc w:val="both"/>
        <w:rPr>
          <w:b/>
        </w:rPr>
      </w:pPr>
      <w:r w:rsidRPr="001B1CA1">
        <w:rPr>
          <w:b/>
        </w:rPr>
        <w:t>18. Показатели доступности и качества муниципальной услуги</w:t>
      </w:r>
    </w:p>
    <w:p w:rsidR="006D7FF2" w:rsidRDefault="006D7FF2" w:rsidP="00694D82">
      <w:pPr>
        <w:pStyle w:val="a6"/>
        <w:ind w:firstLine="708"/>
        <w:jc w:val="both"/>
      </w:pPr>
      <w:r>
        <w:t>18.1. Оценка доступности и качества предоставления муниципальной услуги должна осуществляться по указанным в настоящем пункте показателям, и рассчитывается как среднее арифметическое итоговых значений всех показателей доступности и качества муниципальной услуги, по результатам опроса получателей муниципальной услуги:</w:t>
      </w:r>
      <w:r w:rsidR="00694D82">
        <w:tab/>
      </w:r>
      <w:r w:rsidR="00694D82">
        <w:tab/>
      </w:r>
      <w:r>
        <w:t xml:space="preserve">а) степень информированности граждан о порядке предоставления </w:t>
      </w:r>
      <w:r w:rsidR="001B1CA1">
        <w:t>м</w:t>
      </w:r>
      <w:r>
        <w:t>униципальной ус</w:t>
      </w:r>
      <w:r w:rsidR="001B1CA1">
        <w:t xml:space="preserve">луги (доступность информации о </w:t>
      </w:r>
      <w:r>
        <w:t>муниципальной услуге, возможность выбора способа получения информации) (в % от общего числа опрошенных получателей</w:t>
      </w:r>
      <w:r w:rsidR="001B1CA1">
        <w:t xml:space="preserve"> </w:t>
      </w:r>
      <w:r>
        <w:t>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б) возможность выбора Заявителем форм предоставления муниципальной услуги, в том числе с использованием ЕПГУ, РПГУ (в % от общего числа опрошенных получателей 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в) возможность обращения за получением муниципальной услуги в электронной форме посредством ЕПГУ, РПГУ (в % от общего числа опрошенных получателей 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г) обеспечение бесплатного доступа к ЕПГУ,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</w:t>
      </w:r>
      <w:r w:rsidR="001B1CA1">
        <w:t>муниципальной</w:t>
      </w:r>
      <w:r>
        <w:t xml:space="preserve">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д) соблюдение сроков предоставления </w:t>
      </w:r>
      <w:r w:rsidR="00C76687">
        <w:t>муниципальной</w:t>
      </w:r>
      <w:r>
        <w:t xml:space="preserve"> услуги и сроков выполнения административных процедур при предоставлении муниципальной услуги (в % от общего числа опрошенных получателей 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C76687">
        <w:t xml:space="preserve">е) доля получателей </w:t>
      </w:r>
      <w:r>
        <w:t>муниципальной услуги, удовлетворенных в целом условиями оказания услуги в Администрации (в % от общег</w:t>
      </w:r>
      <w:r w:rsidR="00C76687">
        <w:t xml:space="preserve">о числа опрошенных получателей </w:t>
      </w:r>
      <w:r>
        <w:t>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ж) предоставление возможности получения информации о ходе предоставления муниципальной услуги, в том числе; с использованием ЕПГУ, РПГУ (в % от общего числа опрошенных получателей</w:t>
      </w:r>
      <w:r w:rsidR="00C76687">
        <w:t xml:space="preserve"> </w:t>
      </w:r>
      <w:r>
        <w:t>муниципальной услуги).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18.2.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</w:t>
      </w:r>
      <w:hyperlink r:id="rId44" w:anchor="block_181" w:history="1">
        <w:r>
          <w:rPr>
            <w:rStyle w:val="a3"/>
          </w:rPr>
          <w:t>пункте 18.1.</w:t>
        </w:r>
      </w:hyperlink>
      <w:r>
        <w:t xml:space="preserve"> настоящего типового административного регламента, и передается в автоматизированную информационную систему мониторинга качества </w:t>
      </w:r>
      <w:r w:rsidR="009A7DF7">
        <w:t>муниципальны</w:t>
      </w:r>
      <w:r>
        <w:t>х услуг.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18.3.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347107">
        <w:t xml:space="preserve">18.4. Предоставление </w:t>
      </w:r>
      <w:r>
        <w:t>муниципальной услуги осуществляется в электронной форме без взаимодействия Заявителя с должностными лицами Администрации. </w:t>
      </w:r>
    </w:p>
    <w:p w:rsidR="006D7FF2" w:rsidRPr="00347107" w:rsidRDefault="006D7FF2" w:rsidP="00347107">
      <w:pPr>
        <w:pStyle w:val="s3"/>
        <w:ind w:firstLine="708"/>
        <w:jc w:val="both"/>
        <w:rPr>
          <w:b/>
        </w:rPr>
      </w:pPr>
      <w:r w:rsidRPr="00347107">
        <w:rPr>
          <w:b/>
        </w:rPr>
        <w:t>19. Требования к организации предоставления муниципальной услуги в электронной форме</w:t>
      </w:r>
    </w:p>
    <w:p w:rsidR="006D7FF2" w:rsidRDefault="006D7FF2" w:rsidP="00694D82">
      <w:pPr>
        <w:pStyle w:val="a6"/>
        <w:jc w:val="both"/>
      </w:pPr>
      <w:r>
        <w:t> </w:t>
      </w:r>
      <w:r w:rsidR="00347107">
        <w:tab/>
      </w:r>
      <w:r>
        <w:t xml:space="preserve">19.1. В целях предоставления муниципальной услуги в электронной форме с использованием ЕПГУ, РПГУ Заявителем заполняется интерактивная электронная форма </w:t>
      </w:r>
      <w:r>
        <w:lastRenderedPageBreak/>
        <w:t xml:space="preserve">Заявления в карточке муниципальной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</w:t>
      </w:r>
      <w:hyperlink r:id="rId45" w:anchor="block_100" w:history="1">
        <w:r>
          <w:rPr>
            <w:rStyle w:val="a3"/>
          </w:rPr>
          <w:t>подразделе 10</w:t>
        </w:r>
      </w:hyperlink>
      <w:r>
        <w:t xml:space="preserve"> настоящего Административного регламента.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услуги,</w:t>
      </w:r>
      <w:r w:rsidR="00694D82">
        <w:tab/>
      </w:r>
      <w:r w:rsidR="00694D82">
        <w:tab/>
      </w:r>
      <w:r w:rsidR="00694D82">
        <w:tab/>
      </w:r>
      <w:r w:rsidR="00347107">
        <w:t>19.2.</w:t>
      </w:r>
      <w:r>
        <w:t xml:space="preserve"> При предоставлении муниципальной услуги в электронной форме осуществляются: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1) предоставление в порядке, установленном настоящим Административным регламентом информации Заявителям и обеспечение доступа Заявителей; к сведениям о муниципальной услуге;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2) подача заявления о предоставлении муниципальной услуги и иных документов, необходимых для предоставления муниципальной услуги, в Администрацию с использованием ЕПГУ, РПГУ;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3) поступление Заявления и документов, необходимых для предоставления муниципальной услуги, в интегрированную с ЕПГУ, РПГУ Ведомственную информационную систему;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  <w:r w:rsidR="00694D82">
        <w:tab/>
      </w:r>
      <w:r w:rsidR="00694D82">
        <w:tab/>
      </w:r>
      <w:r>
        <w:t>5) получение Заявителем уведомлений о ходе</w:t>
      </w:r>
      <w:r w:rsidR="00133F79">
        <w:t xml:space="preserve"> предоставления </w:t>
      </w:r>
      <w:r>
        <w:t>муниципальной услуги в личный кабинет на ЕПГУ, РПГУ;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6)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hyperlink r:id="rId46" w:anchor="block_110" w:history="1">
        <w:r>
          <w:rPr>
            <w:rStyle w:val="a3"/>
          </w:rPr>
          <w:t>подразделе 11</w:t>
        </w:r>
      </w:hyperlink>
      <w: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7) возможность оплаты государственной пошлины, иной платы за предоставление муниципальной услуги посредством электронных сервисов на ЕПГУ, РПГУ;</w:t>
      </w:r>
      <w:r w:rsidR="00694D82">
        <w:tab/>
      </w:r>
      <w:r w:rsidR="00694D82">
        <w:tab/>
      </w:r>
      <w:r w:rsidR="00694D82">
        <w:tab/>
      </w:r>
      <w:r>
        <w:t>8) получение Заявителем сведений о ходе предоставления муниципальной услуги посредством информационного сервиса "Узнать статус заявления";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9) получение Заявителем результата предоставления муниципальной услуги в Личный кабинет на ЕПГУ, РПГУ в форме автоматически формируемого электронного документа, подписанного усиленной квалифицированной </w:t>
      </w:r>
      <w:hyperlink r:id="rId47" w:anchor="block_21" w:history="1">
        <w:r>
          <w:rPr>
            <w:rStyle w:val="a3"/>
          </w:rPr>
          <w:t>ЭП</w:t>
        </w:r>
      </w:hyperlink>
      <w:r>
        <w:t xml:space="preserve"> уполномоченного должностного лица Администрации;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10) направление жалобы на решения, действия (бездействия) Администрации, должностных лиц Администрации, в порядке, установленном в </w:t>
      </w:r>
      <w:hyperlink r:id="rId48" w:anchor="block_1600" w:history="1">
        <w:r>
          <w:rPr>
            <w:rStyle w:val="a3"/>
          </w:rPr>
          <w:t>разделе VI</w:t>
        </w:r>
      </w:hyperlink>
      <w:r>
        <w:t xml:space="preserve"> настоящего Административного регламента.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19.3.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6D7FF2" w:rsidRDefault="006D7FF2" w:rsidP="00C864BF">
      <w:pPr>
        <w:pStyle w:val="s1"/>
        <w:ind w:firstLine="708"/>
        <w:jc w:val="both"/>
      </w:pPr>
      <w:r>
        <w:t>19.3.1. Электронные документы представляются в следующих форматах:</w:t>
      </w:r>
      <w:r w:rsidR="00694D82">
        <w:tab/>
      </w:r>
      <w:r w:rsidR="00694D82">
        <w:tab/>
      </w:r>
      <w:r w:rsidR="00694D82">
        <w:tab/>
      </w:r>
      <w:r>
        <w:t>а) xml - для формализованных документов;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r:id="rId49" w:anchor="block_19313" w:history="1">
        <w:r>
          <w:rPr>
            <w:rStyle w:val="a3"/>
          </w:rPr>
          <w:t>подпункте "в"</w:t>
        </w:r>
      </w:hyperlink>
      <w:r>
        <w:t xml:space="preserve"> настоящего пункта);</w:t>
      </w:r>
      <w:r w:rsidR="00694D82">
        <w:tab/>
      </w:r>
      <w:r w:rsidR="00694D82">
        <w:tab/>
      </w:r>
      <w:r>
        <w:t>в) xls, xlsx, ods - для документов, содержащих расчеты;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r:id="rId50" w:anchor="block_19313" w:history="1">
        <w:r>
          <w:rPr>
            <w:rStyle w:val="a3"/>
          </w:rPr>
          <w:t>подпункте "в"</w:t>
        </w:r>
      </w:hyperlink>
      <w:r>
        <w:t xml:space="preserve"> настоящего пункта), а также документов с графическим содержанием;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19.3.2. Допускается формирование электронного документа путем сканирования </w:t>
      </w:r>
      <w:r>
        <w:lastRenderedPageBreak/>
        <w:t>непосредственно с оригинала документа (использование копий;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"черно-белый" (при отсутствии в документе графических изображений и (или) цветного текста);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"оттенки серого" (при наличии в документе графических изображений, отличных от цветного графического изображения);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"цветной" или "режим полной цветопередачи" (при наличии в документе цветных графических изображений либо цветного текста);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сохранением всех аутентичных признаков подлинности, а именно: графической подписи лица, печати, углового штампа бланка;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19.3.3. Электронные документы должны обеспечивать:</w:t>
      </w:r>
      <w:r w:rsidR="00694D82">
        <w:tab/>
        <w:t xml:space="preserve"> </w:t>
      </w:r>
      <w:r w:rsidR="00694D82">
        <w:tab/>
      </w:r>
      <w:r w:rsidR="00694D82">
        <w:tab/>
      </w:r>
      <w:r w:rsidR="00694D82">
        <w:tab/>
      </w:r>
      <w:r>
        <w:t>возможность идентифицировать документ и количество листов в документе;</w:t>
      </w:r>
      <w:r w:rsidR="00694D82">
        <w:t xml:space="preserve"> </w:t>
      </w: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изображения);содержать оглавление, соответствующее их смыслу и содержанию;</w:t>
      </w:r>
      <w:r w:rsidR="00694D82">
        <w:tab/>
      </w:r>
      <w:r w:rsidR="00694D82">
        <w:tab/>
      </w:r>
      <w:r w:rsidR="00694D82">
        <w:tab/>
      </w: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19.3.4. Документы, подлежащие представлению в форматах xls, xlsx или ods, формируются в виде отдельного электронного документа.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19.3.5. Максимально допустимый размер прикрепленного пакета документов не должен превышать 10 ГБ.</w:t>
      </w:r>
    </w:p>
    <w:p w:rsidR="006D7FF2" w:rsidRPr="00143DD8" w:rsidRDefault="006D7FF2" w:rsidP="00143DD8">
      <w:pPr>
        <w:pStyle w:val="s3"/>
        <w:ind w:firstLine="708"/>
        <w:jc w:val="both"/>
        <w:rPr>
          <w:b/>
        </w:rPr>
      </w:pPr>
      <w:r w:rsidRPr="00143DD8">
        <w:rPr>
          <w:b/>
        </w:rPr>
        <w:t>20. Требования к помещениям, в которых предоставляется муниципальная услуга</w:t>
      </w:r>
    </w:p>
    <w:p w:rsidR="006D7FF2" w:rsidRDefault="006D7FF2" w:rsidP="00C864BF">
      <w:pPr>
        <w:pStyle w:val="a6"/>
        <w:jc w:val="both"/>
      </w:pPr>
      <w:r>
        <w:t> </w:t>
      </w:r>
      <w:r w:rsidR="00143DD8">
        <w:tab/>
      </w:r>
      <w:r>
        <w:t>20.1.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</w:t>
      </w:r>
      <w:r w:rsidR="00143DD8">
        <w:t xml:space="preserve"> </w:t>
      </w:r>
      <w: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="00C864BF">
        <w:tab/>
      </w:r>
      <w:r w:rsidR="00C864BF">
        <w:tab/>
      </w:r>
      <w:r w:rsidR="00C864BF">
        <w:tab/>
      </w:r>
      <w:r>
        <w:t>20.3.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="00C864BF">
        <w:tab/>
      </w:r>
      <w:r w:rsidR="00C864BF">
        <w:tab/>
      </w:r>
      <w:r>
        <w:t>20.4.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20.5. Центральный вход в здание Уполномоченного органа должен быть оборудован информационной табличкой (вывеской), содержащей информацию:</w:t>
      </w:r>
      <w:r w:rsidR="00C864BF">
        <w:tab/>
      </w:r>
      <w:r w:rsidR="00C864BF">
        <w:tab/>
      </w:r>
      <w:r w:rsidR="00C864BF">
        <w:tab/>
      </w:r>
      <w:r>
        <w:t>наименование;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местонахождение и юридический адрес;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режим работы;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lastRenderedPageBreak/>
        <w:tab/>
      </w:r>
      <w:r>
        <w:t>график приема;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номера телефонов для справок.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20.6. Помещения, в которых предоставляется муниципальная услуга, должны соответствовать санитарно-эпидемиологическим правилам и нормативам.</w:t>
      </w:r>
      <w:r w:rsidR="00C864BF">
        <w:tab/>
      </w:r>
      <w:r w:rsidR="00C864BF">
        <w:tab/>
      </w:r>
      <w:r w:rsidR="00C864BF">
        <w:tab/>
        <w:t xml:space="preserve">20.7. </w:t>
      </w:r>
      <w:r>
        <w:t>Помещения, в которых предоставляется муниципальная услуга, оснащаются:</w:t>
      </w:r>
      <w:r w:rsidR="00C864BF">
        <w:t xml:space="preserve"> </w:t>
      </w:r>
      <w:r>
        <w:t>противопожарной системой и средствами пожаротушения;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системой оповещения о возникновении чрезвычайной ситуации;</w:t>
      </w:r>
      <w:r w:rsidR="00C864BF">
        <w:tab/>
      </w:r>
      <w:r w:rsidR="00C864BF">
        <w:tab/>
      </w:r>
      <w:r>
        <w:t>средствами оказания первой медицинской помощи;</w:t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туалетными комнатами для посетителей.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20.10. Места для заполнения заявлений оборудуются стульями, столами (стойками), бланками заявлений, письменными принадлежностями.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20.11. Места приема Заявителей оборудуются информационными табличками (вывесками) с указанием: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номера кабинета и наименования отдела;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фамилии, имени и отчества (последнее - при наличии), должности ответственного лица за прием документов;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графика приема Заявителей.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  <w:r w:rsidR="00C864BF">
        <w:tab/>
      </w:r>
      <w:r>
        <w:t>20.14. При предоставлении муниципальной услуги инвалидам обеспечиваются:</w:t>
      </w:r>
      <w:r w:rsidR="00C864BF">
        <w:tab/>
      </w:r>
      <w:r w:rsidR="00C864BF">
        <w:tab/>
      </w:r>
      <w:r>
        <w:t>а) возможность беспрепятственного доступа к объекту (зданию, помещению), в котором предоставляется</w:t>
      </w:r>
      <w:r w:rsidR="004569CB">
        <w:t xml:space="preserve"> </w:t>
      </w:r>
      <w:r w:rsidR="00B44EFD">
        <w:t>муниципальная</w:t>
      </w:r>
      <w:r>
        <w:t xml:space="preserve"> услуга;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в) сопровождение инвалидов, имеющих стойкие расстройства функции зрения и самостоятельного передвижения;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  <w:t xml:space="preserve">д) </w:t>
      </w: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е) допуск сурдопереводчика и тифлосурдопереводчика;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з) оказание инвалидам помощи в преодолении барьеров, мешающих получению ими государственных и муниципальных услуг наравне с другими лицами. </w:t>
      </w:r>
    </w:p>
    <w:p w:rsidR="006D7FF2" w:rsidRDefault="006D7FF2" w:rsidP="00B95273">
      <w:pPr>
        <w:pStyle w:val="s3"/>
        <w:ind w:firstLine="708"/>
        <w:jc w:val="both"/>
      </w:pPr>
      <w:r w:rsidRPr="00B44EFD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>
        <w:t> </w:t>
      </w:r>
    </w:p>
    <w:p w:rsidR="006D7FF2" w:rsidRDefault="006D7FF2" w:rsidP="00C864BF">
      <w:pPr>
        <w:pStyle w:val="s3"/>
        <w:ind w:firstLine="708"/>
        <w:jc w:val="both"/>
      </w:pPr>
      <w:r>
        <w:lastRenderedPageBreak/>
        <w:t>21. Исчерпывающий перечень административных процедур </w:t>
      </w:r>
      <w:r w:rsidR="00C864BF">
        <w:tab/>
      </w:r>
      <w:r w:rsidR="00C864BF">
        <w:tab/>
      </w:r>
      <w:r w:rsidR="00C864BF">
        <w:tab/>
      </w:r>
      <w:r w:rsidR="00C864BF">
        <w:tab/>
        <w:t>21.1.</w:t>
      </w:r>
      <w:r>
        <w:t>Описание административных процедур и административных действий подуслуги "Выдача разрешения на установку и эксплуатацию рекламной конструкции":</w:t>
      </w:r>
      <w:r w:rsidR="00C864BF">
        <w:tab/>
      </w:r>
      <w:r>
        <w:t>проверка документов и регистрация заявления, формирование начисления для оплаты госпошлины;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проверка сведений об оплате в ГИС ГМП;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получение сведений посредством СМЭВ;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рассмотрение документов и сведений;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принятие решения о предоставлении услуги;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выдача результата (независимости от выбора заявителя).</w:t>
      </w:r>
      <w:r w:rsidR="00C864BF">
        <w:tab/>
      </w:r>
      <w:r w:rsidR="00C864BF">
        <w:tab/>
      </w:r>
      <w:r w:rsidR="00C864BF">
        <w:tab/>
      </w:r>
      <w:r w:rsidR="00C864BF">
        <w:tab/>
        <w:t>21.2.</w:t>
      </w:r>
      <w:r>
        <w:t>Описание административных процедур и административных действий подуслуги "Аннулирование разрешения на установку и эксплуатацию рекламной конструкции":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проверка документов и регистрация заявления;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получение сведений посредством СМЭВ;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рассмотрение документов и сведений;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принятие решения;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выдача результата (независимо от выбора заявителя).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 xml:space="preserve">21.3. Описание административных процедур представлено в </w:t>
      </w:r>
      <w:hyperlink r:id="rId51" w:anchor="block_15000" w:history="1">
        <w:r>
          <w:rPr>
            <w:rStyle w:val="a3"/>
          </w:rPr>
          <w:t>приложении N 5</w:t>
        </w:r>
      </w:hyperlink>
      <w:r>
        <w:t xml:space="preserve"> к Административному регламенту. </w:t>
      </w:r>
    </w:p>
    <w:p w:rsidR="006D7FF2" w:rsidRPr="00B95273" w:rsidRDefault="006D7FF2" w:rsidP="00B95273">
      <w:pPr>
        <w:pStyle w:val="s3"/>
        <w:ind w:firstLine="708"/>
        <w:jc w:val="both"/>
        <w:rPr>
          <w:b/>
        </w:rPr>
      </w:pPr>
      <w:r w:rsidRPr="00B95273">
        <w:rPr>
          <w:b/>
        </w:rPr>
        <w:t>22. Описание административных процедур (действий) при предоставлении муниципальной услуги в электронной форме </w:t>
      </w:r>
    </w:p>
    <w:p w:rsidR="006D7FF2" w:rsidRDefault="006D7FF2" w:rsidP="00AA0072">
      <w:pPr>
        <w:pStyle w:val="s1"/>
        <w:ind w:firstLine="708"/>
        <w:jc w:val="both"/>
      </w:pPr>
      <w:r>
        <w:t>22.1. При предоставлении муниципальной услуги в электронной форме заявителю обеспечиваются: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22.1.1. получение информации о порядке и сроках предоставления муниципальной услуги; формирование заявления;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22.1.2. прием и регистрация Уполномоченным органом заявления и иных документов, необходимых для предоставления муниципальной услуги;</w:t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22.1.3. получение результата предоставления муниципальной услуги;</w:t>
      </w:r>
      <w:r w:rsidR="00312828">
        <w:tab/>
      </w:r>
      <w:r w:rsidR="00312828">
        <w:tab/>
      </w:r>
      <w:r>
        <w:t>22.1.4. получение сведений о ходе рассмотрения заявления;</w:t>
      </w:r>
      <w:r w:rsidR="00312828">
        <w:tab/>
      </w:r>
      <w:r w:rsidR="00312828">
        <w:tab/>
      </w:r>
      <w:r w:rsidR="00312828">
        <w:tab/>
      </w:r>
      <w:r w:rsidR="00312828">
        <w:tab/>
        <w:t xml:space="preserve">22.1.5. </w:t>
      </w:r>
      <w:r>
        <w:t>осуществление оценки качества предоставления муниципальной услуги;</w:t>
      </w:r>
      <w:r w:rsidR="00312828">
        <w:tab/>
      </w:r>
      <w:r>
        <w:t>22.1.6.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 </w:t>
      </w:r>
    </w:p>
    <w:p w:rsidR="006D7FF2" w:rsidRDefault="006D7FF2" w:rsidP="00AA0072">
      <w:pPr>
        <w:pStyle w:val="s3"/>
        <w:ind w:firstLine="708"/>
        <w:jc w:val="both"/>
      </w:pPr>
      <w:r w:rsidRPr="00AA0072">
        <w:rPr>
          <w:b/>
        </w:rPr>
        <w:t>23. Порядок осуществления административных процедур (действий) в электронной форме</w:t>
      </w:r>
      <w:r>
        <w:t> </w:t>
      </w:r>
    </w:p>
    <w:p w:rsidR="006D7FF2" w:rsidRDefault="006D7FF2" w:rsidP="00AA0072">
      <w:pPr>
        <w:pStyle w:val="s1"/>
        <w:ind w:firstLine="708"/>
        <w:jc w:val="both"/>
      </w:pPr>
      <w:r>
        <w:t>23.1. Формирование заявления.</w:t>
      </w:r>
    </w:p>
    <w:p w:rsidR="006D7FF2" w:rsidRDefault="006D7FF2" w:rsidP="009330A1">
      <w:pPr>
        <w:pStyle w:val="s1"/>
        <w:ind w:firstLine="708"/>
        <w:jc w:val="both"/>
      </w:pPr>
      <w:r>
        <w:t>23.1.1.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>
        <w:t>23.1.2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="00312828">
        <w:tab/>
      </w:r>
      <w:r w:rsidR="00312828">
        <w:tab/>
      </w:r>
      <w:r w:rsidR="00312828">
        <w:tab/>
      </w:r>
      <w:r>
        <w:t>23.1.3. При формировании заявления заявителю обеспечивается:</w:t>
      </w:r>
      <w:r w:rsidR="00312828">
        <w:tab/>
      </w:r>
      <w:r w:rsidR="00312828">
        <w:tab/>
      </w:r>
      <w:r w:rsidR="00312828">
        <w:tab/>
      </w:r>
      <w:r w:rsidR="00312828">
        <w:tab/>
      </w:r>
      <w:r>
        <w:t xml:space="preserve">а) возможность копирования и сохранения заявления и иных документов, указанных в </w:t>
      </w:r>
      <w:hyperlink r:id="rId52" w:anchor="block_101" w:history="1">
        <w:r>
          <w:rPr>
            <w:rStyle w:val="a3"/>
          </w:rPr>
          <w:t>пунктах 10.1. - 10.1.3.</w:t>
        </w:r>
      </w:hyperlink>
      <w:r>
        <w:t xml:space="preserve"> типового Административного регламента, необходимых для предоставления муниципальной услуги;</w:t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>
        <w:t>б) возможность печати на бумажном носителе копии электронной формы заявления;</w:t>
      </w:r>
      <w:r w:rsidR="00312828">
        <w:lastRenderedPageBreak/>
        <w:tab/>
      </w: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  <w:r w:rsidR="00312828">
        <w:tab/>
      </w:r>
      <w:r w:rsidR="00312828">
        <w:tab/>
      </w:r>
      <w:r>
        <w:t>д) возможность вернуться на любой из этапов заполнения электронной формы заявления без потери ранее введенной информации;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23.2. 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23.3.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а) прием документов, необходимых для предоставления</w:t>
      </w:r>
      <w:r w:rsidR="00B06541">
        <w:t xml:space="preserve"> </w:t>
      </w:r>
      <w:r>
        <w:t>муниципальной услуги, и направление заявителю электронного сообщения о поступлении заявления;</w:t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услуги.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23.4.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23.5. Ответственное должностное лицо: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23.5.1. проверяет наличие электронных заявлений, поступивших с ЕПГУ, с периодом не реже 2 раз в день;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23.5.2. рассматривает поступившие заявления и приложенные образы документов (документы);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 xml:space="preserve">23.5.3. производит действия в соответствии с </w:t>
      </w:r>
      <w:hyperlink r:id="rId53" w:anchor="block_34" w:history="1">
        <w:r>
          <w:rPr>
            <w:rStyle w:val="a3"/>
          </w:rPr>
          <w:t>пунктом 3.4</w:t>
        </w:r>
      </w:hyperlink>
      <w:r>
        <w:t xml:space="preserve"> Административного регламента.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23.6. Заявителю в качестве результата предоставления муниципальной услуги обеспечивается возможность получения документа: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 xml:space="preserve">23.6.1. в форме электронного документа, подписанного усиленной квалифицированной </w:t>
      </w:r>
      <w:hyperlink r:id="rId54" w:anchor="block_21" w:history="1">
        <w:r>
          <w:rPr>
            <w:rStyle w:val="a3"/>
          </w:rPr>
          <w:t>электронной подписью</w:t>
        </w:r>
      </w:hyperlink>
      <w:r>
        <w:t xml:space="preserve"> уполномоченного должностного лица Уполномоченного органа, направленного заявителю в личный кабинет на ЕПГУ;</w:t>
      </w:r>
      <w:r w:rsidR="00B022EF">
        <w:tab/>
      </w:r>
      <w:r w:rsidR="00B022EF">
        <w:tab/>
      </w:r>
      <w:r>
        <w:t>23.6.2. в виде бумажного документа, подтверждающего содержание электронного документа.</w:t>
      </w:r>
    </w:p>
    <w:p w:rsidR="004D3844" w:rsidRDefault="006D7FF2" w:rsidP="004D3844">
      <w:pPr>
        <w:pStyle w:val="s1"/>
        <w:ind w:firstLine="708"/>
        <w:jc w:val="both"/>
      </w:pPr>
      <w:r>
        <w:t>23.7.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23.8. При предоставлении муниципальной услуги в электронной форме заявителю направляется: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r w:rsidR="004D3844">
        <w:tab/>
      </w:r>
      <w:r w:rsidR="004D3844">
        <w:tab/>
      </w:r>
      <w:r w:rsidR="004D3844">
        <w:lastRenderedPageBreak/>
        <w:tab/>
      </w: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</w:t>
      </w:r>
      <w:r w:rsidR="009330A1">
        <w:t xml:space="preserve">в предоставлении </w:t>
      </w:r>
      <w:r>
        <w:t xml:space="preserve"> муниципальной услуги. </w:t>
      </w:r>
    </w:p>
    <w:p w:rsidR="004D3844" w:rsidRDefault="006D7FF2" w:rsidP="009330A1">
      <w:pPr>
        <w:pStyle w:val="s1"/>
        <w:ind w:firstLine="708"/>
        <w:jc w:val="both"/>
      </w:pPr>
      <w:r w:rsidRPr="009330A1">
        <w:rPr>
          <w:b/>
        </w:rPr>
        <w:t>24. Оценка качества предоставления муниципальной услуги</w:t>
      </w:r>
      <w:r>
        <w:t> </w:t>
      </w:r>
    </w:p>
    <w:p w:rsidR="006D7FF2" w:rsidRDefault="006D7FF2" w:rsidP="004D3844">
      <w:pPr>
        <w:pStyle w:val="s1"/>
        <w:ind w:firstLine="708"/>
        <w:jc w:val="both"/>
      </w:pPr>
      <w:r>
        <w:t xml:space="preserve">24.1. Оценка качества предоставления муниципальной услуги осуществляется в соответствии с </w:t>
      </w:r>
      <w:hyperlink r:id="rId55" w:anchor="block_1000" w:history="1">
        <w:r>
          <w:rPr>
            <w:rStyle w:val="a3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56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12 декабря 2012 года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 xml:space="preserve">24.2.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57" w:anchor="block_1102" w:history="1">
        <w:r>
          <w:rPr>
            <w:rStyle w:val="a3"/>
          </w:rPr>
          <w:t>статьей 11.2</w:t>
        </w:r>
      </w:hyperlink>
      <w:r>
        <w:t xml:space="preserve"> Федерального закона "Об организации предоставления государственных и муниципальных услуг" N 210-ФЗ от 27 июля 2010 года и в порядке, установленном </w:t>
      </w:r>
      <w:hyperlink r:id="rId58" w:anchor="block_48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N 1198 от 20 ноября 2012 года. </w:t>
      </w:r>
    </w:p>
    <w:p w:rsidR="006D7FF2" w:rsidRDefault="006D7FF2" w:rsidP="00932FC1">
      <w:pPr>
        <w:pStyle w:val="s3"/>
        <w:ind w:firstLine="708"/>
        <w:jc w:val="both"/>
      </w:pPr>
      <w:r w:rsidRPr="00932FC1">
        <w:rPr>
          <w:b/>
        </w:rPr>
        <w:t>25. Порядок исправления допущенных опечаток и ошибок в выданных в результате предоставления муниципальной услуги документах</w:t>
      </w:r>
      <w:r>
        <w:t> </w:t>
      </w:r>
    </w:p>
    <w:p w:rsidR="006D7FF2" w:rsidRDefault="006D7FF2" w:rsidP="00932FC1">
      <w:pPr>
        <w:pStyle w:val="s1"/>
        <w:ind w:firstLine="708"/>
        <w:jc w:val="both"/>
      </w:pPr>
      <w:r>
        <w:t xml:space="preserve">25.1.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r:id="rId59" w:anchor="block_100" w:history="1">
        <w:r>
          <w:rPr>
            <w:rStyle w:val="a3"/>
          </w:rPr>
          <w:t>пункте 10</w:t>
        </w:r>
      </w:hyperlink>
      <w:r>
        <w:t xml:space="preserve">  Административного регламента.</w:t>
      </w:r>
    </w:p>
    <w:p w:rsidR="006D7FF2" w:rsidRDefault="006D7FF2" w:rsidP="00932FC1">
      <w:pPr>
        <w:pStyle w:val="s1"/>
        <w:ind w:firstLine="708"/>
        <w:jc w:val="both"/>
      </w:pPr>
      <w:r>
        <w:t xml:space="preserve">25.2. Основания отказа в приеме заявления об исправлении опечаток и ошибок указаны в </w:t>
      </w:r>
      <w:hyperlink r:id="rId60" w:anchor="block_120" w:history="1">
        <w:r>
          <w:rPr>
            <w:rStyle w:val="a3"/>
          </w:rPr>
          <w:t>пункте 12</w:t>
        </w:r>
      </w:hyperlink>
      <w:r>
        <w:t xml:space="preserve"> настоящего Административного регламента.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25.3.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  <w:r w:rsidR="004D3844">
        <w:tab/>
      </w:r>
      <w:r>
        <w:t>25.3.1. 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 xml:space="preserve">25.3.2. Уполномоченный орган при получении заявления, указанного в </w:t>
      </w:r>
      <w:hyperlink r:id="rId61" w:anchor="block_2531" w:history="1">
        <w:r>
          <w:rPr>
            <w:rStyle w:val="a3"/>
          </w:rPr>
          <w:t>подпункте 25.3.1. пункта 25.3.</w:t>
        </w:r>
      </w:hyperlink>
      <w: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 xml:space="preserve">25.3.3. Уполномоченный орган обеспечивает устранение опечаток и ошибок в </w:t>
      </w:r>
      <w:r>
        <w:lastRenderedPageBreak/>
        <w:t>документах, являющихся результатом предоставления государственной услуги.</w:t>
      </w:r>
      <w:r w:rsidR="004D3844">
        <w:tab/>
      </w:r>
      <w:r w:rsidR="004D3844">
        <w:tab/>
      </w:r>
      <w:r>
        <w:t xml:space="preserve">25.4. Срок устранения опечаток и ошибок не должен превышать 3 (трех) рабочих дней с даты регистрации заявления, указанного в </w:t>
      </w:r>
      <w:hyperlink r:id="rId62" w:anchor="block_2531" w:history="1">
        <w:r>
          <w:rPr>
            <w:rStyle w:val="a3"/>
          </w:rPr>
          <w:t>подпункте 25.3.1. пункта 25.3.</w:t>
        </w:r>
      </w:hyperlink>
      <w:r>
        <w:t xml:space="preserve"> настоящего подраздела. </w:t>
      </w:r>
    </w:p>
    <w:p w:rsidR="006D7FF2" w:rsidRDefault="006D7FF2" w:rsidP="00932FC1">
      <w:pPr>
        <w:pStyle w:val="s3"/>
        <w:ind w:firstLine="708"/>
        <w:jc w:val="both"/>
      </w:pPr>
      <w:r w:rsidRPr="00932FC1">
        <w:rPr>
          <w:b/>
        </w:rPr>
        <w:t>IV.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t> </w:t>
      </w:r>
    </w:p>
    <w:p w:rsidR="006D7FF2" w:rsidRDefault="006D7FF2" w:rsidP="00932FC1">
      <w:pPr>
        <w:pStyle w:val="s3"/>
        <w:ind w:firstLine="708"/>
        <w:jc w:val="both"/>
      </w:pPr>
      <w:r w:rsidRPr="00932FC1">
        <w:rPr>
          <w:b/>
        </w:rPr>
        <w:t>26. Исчерпывающий перечень административных процедур (действий) при предоставлении государственной услуги, выполняемых многофункциональными центрами</w:t>
      </w:r>
      <w:r>
        <w:t> </w:t>
      </w:r>
    </w:p>
    <w:p w:rsidR="005711D3" w:rsidRDefault="006D7FF2" w:rsidP="005711D3">
      <w:pPr>
        <w:pStyle w:val="s1"/>
        <w:spacing w:before="0" w:beforeAutospacing="0" w:after="0" w:afterAutospacing="0"/>
        <w:ind w:firstLine="709"/>
        <w:jc w:val="both"/>
      </w:pPr>
      <w:r>
        <w:t>26.1. Многофункциональный центр осуществляет: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26.1.1. 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  <w:r w:rsidR="004D3844">
        <w:tab/>
      </w:r>
      <w:r w:rsidR="004D3844">
        <w:tab/>
      </w:r>
      <w:r w:rsidR="004D3844">
        <w:tab/>
      </w:r>
    </w:p>
    <w:p w:rsidR="006D7FF2" w:rsidRDefault="006D7FF2" w:rsidP="005711D3">
      <w:pPr>
        <w:pStyle w:val="s1"/>
        <w:spacing w:before="0" w:beforeAutospacing="0" w:after="0" w:afterAutospacing="0"/>
        <w:ind w:firstLine="709"/>
        <w:jc w:val="both"/>
      </w:pPr>
      <w:r>
        <w:t>26.1.2. выдачу заявителю результата предоставления государственной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услуги, а также выдача документов, включая составление на бумажном носителе и заверение выписок из информационных систем орг</w:t>
      </w:r>
      <w:r w:rsidR="00461964">
        <w:t xml:space="preserve">анов, предоставляющих </w:t>
      </w:r>
      <w:r>
        <w:t>муниципальные услуги;</w:t>
      </w:r>
      <w:r w:rsidR="004D3844">
        <w:tab/>
      </w:r>
      <w:r>
        <w:t xml:space="preserve">26.1.3. иные процедуры и действия, предусмотренные </w:t>
      </w:r>
      <w:hyperlink r:id="rId63" w:history="1">
        <w:r>
          <w:rPr>
            <w:rStyle w:val="a3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 N 210-ФЗ от 27 июля 2010 года.</w:t>
      </w:r>
      <w:r w:rsidR="005711D3">
        <w:tab/>
      </w:r>
      <w:r w:rsidR="005711D3">
        <w:tab/>
      </w:r>
      <w:r w:rsidR="005711D3">
        <w:tab/>
      </w:r>
      <w:r w:rsidR="005711D3">
        <w:tab/>
      </w:r>
      <w:r w:rsidR="005711D3">
        <w:tab/>
      </w:r>
      <w:r w:rsidR="005711D3">
        <w:tab/>
      </w:r>
      <w:r>
        <w:t xml:space="preserve">26.2. В соответствии с </w:t>
      </w:r>
      <w:hyperlink r:id="rId64" w:anchor="block_16011" w:history="1">
        <w:r>
          <w:rPr>
            <w:rStyle w:val="a3"/>
          </w:rPr>
          <w:t>частью 1.1 статьи 16</w:t>
        </w:r>
      </w:hyperlink>
      <w:r>
        <w:t xml:space="preserve"> Федерального закона "Об организации предоставления государственных и муниципальных услуг" N 210-ФЗ от 27 июля 2010 года для реализации своих функций многофункциональные центры вправе привлекать иные организации.</w:t>
      </w:r>
    </w:p>
    <w:p w:rsidR="006D7FF2" w:rsidRDefault="006D7FF2" w:rsidP="00461964">
      <w:pPr>
        <w:pStyle w:val="s3"/>
        <w:ind w:firstLine="708"/>
        <w:jc w:val="both"/>
      </w:pPr>
      <w:r w:rsidRPr="00461964">
        <w:rPr>
          <w:b/>
        </w:rPr>
        <w:t>27. Информирование заявителей</w:t>
      </w:r>
      <w:r>
        <w:t> </w:t>
      </w:r>
    </w:p>
    <w:p w:rsidR="006D7FF2" w:rsidRDefault="006D7FF2" w:rsidP="00461964">
      <w:pPr>
        <w:pStyle w:val="s1"/>
        <w:ind w:firstLine="708"/>
        <w:jc w:val="both"/>
      </w:pPr>
      <w:r>
        <w:t>27.1. Информирование заявителя многофункциональными центрами осуществляется следующими способами: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27.2.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="004D3844">
        <w:tab/>
      </w:r>
      <w:r>
        <w:t>27.3.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27.4.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изложить обращение в письменной форме (ответ направляется Заявителю в соответствии со способом, указанным в обращении);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lastRenderedPageBreak/>
        <w:tab/>
      </w:r>
      <w:r>
        <w:t>назначить другое время для консультаций.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27.5.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 </w:t>
      </w:r>
    </w:p>
    <w:p w:rsidR="006D7FF2" w:rsidRDefault="006D7FF2" w:rsidP="00461964">
      <w:pPr>
        <w:pStyle w:val="s3"/>
        <w:ind w:firstLine="708"/>
        <w:jc w:val="both"/>
      </w:pPr>
      <w:r w:rsidRPr="00461964">
        <w:rPr>
          <w:b/>
        </w:rPr>
        <w:t>28. Выдача заявителю результата предоставления государственной услуги</w:t>
      </w:r>
      <w:r>
        <w:t> </w:t>
      </w:r>
    </w:p>
    <w:p w:rsidR="006D7FF2" w:rsidRDefault="006D7FF2" w:rsidP="00461964">
      <w:pPr>
        <w:pStyle w:val="s1"/>
        <w:ind w:firstLine="708"/>
        <w:jc w:val="both"/>
      </w:pPr>
      <w:r>
        <w:t xml:space="preserve">28.1. При наличии в заявлении о предоставлении государственной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Уполномоченным органом и многофункциональным центром в порядке, утвержденном </w:t>
      </w:r>
      <w:hyperlink r:id="rId65" w:anchor="block_1000" w:history="1">
        <w:r>
          <w:rPr>
            <w:rStyle w:val="a3"/>
          </w:rPr>
          <w:t>Постановлением</w:t>
        </w:r>
      </w:hyperlink>
      <w:r>
        <w:t xml:space="preserve"> N 797.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 xml:space="preserve">28.2.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66" w:anchor="block_1000" w:history="1">
        <w:r>
          <w:rPr>
            <w:rStyle w:val="a3"/>
          </w:rPr>
          <w:t>Постановлением</w:t>
        </w:r>
      </w:hyperlink>
      <w:r>
        <w:t xml:space="preserve"> N 797.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28.3.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28.4. Работник многофункционального центра осуществляет следующие действия:</w:t>
      </w:r>
      <w:r w:rsidR="004D3844">
        <w:tab/>
      </w:r>
      <w:r>
        <w:t>28.4.1.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r w:rsidR="004D3844">
        <w:tab/>
      </w:r>
      <w:r w:rsidR="004D3844">
        <w:tab/>
      </w:r>
      <w:r w:rsidR="004D3844">
        <w:tab/>
      </w:r>
      <w:r>
        <w:t>28.4.2. проверяет полномочия представителя заявителя (в случае обращения представителя заявителя);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28.4.3. определяет статус исполнения заявления заявителя в ГИС;</w:t>
      </w:r>
      <w:r w:rsidR="004D3844">
        <w:tab/>
      </w:r>
      <w:r w:rsidR="004D3844">
        <w:tab/>
      </w:r>
      <w:r w:rsidR="004D3844">
        <w:tab/>
      </w:r>
      <w:r>
        <w:t>28.4.4.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28.4.5.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28.4.6. выдает документы заявителю, при необходимости запрашивает у заявителя подписи за каждый выданный документ;</w:t>
      </w:r>
    </w:p>
    <w:p w:rsidR="006D7FF2" w:rsidRDefault="006D7FF2" w:rsidP="009812F8">
      <w:pPr>
        <w:pStyle w:val="s1"/>
        <w:ind w:firstLine="708"/>
        <w:jc w:val="both"/>
      </w:pPr>
      <w:r>
        <w:t>28.4.7. запрашивает согласие заявителя на участие в смс-опросе для оценки качества предоставленных услуг многофункциональным центром. </w:t>
      </w:r>
    </w:p>
    <w:p w:rsidR="006D7FF2" w:rsidRDefault="006D7FF2" w:rsidP="009812F8">
      <w:pPr>
        <w:pStyle w:val="s3"/>
        <w:ind w:firstLine="708"/>
        <w:jc w:val="both"/>
      </w:pPr>
      <w:r w:rsidRPr="00461964">
        <w:rPr>
          <w:b/>
        </w:rPr>
        <w:t>V. Порядок и формы контроля за исполнением Административного регламента</w:t>
      </w:r>
      <w:r>
        <w:t> </w:t>
      </w:r>
    </w:p>
    <w:p w:rsidR="009812F8" w:rsidRPr="0005489A" w:rsidRDefault="006D7FF2" w:rsidP="009812F8">
      <w:pPr>
        <w:pStyle w:val="s3"/>
        <w:ind w:firstLine="708"/>
        <w:jc w:val="both"/>
        <w:rPr>
          <w:b/>
        </w:rPr>
      </w:pPr>
      <w:r w:rsidRPr="0005489A">
        <w:rPr>
          <w:b/>
        </w:rPr>
        <w:t>29.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6D7FF2" w:rsidRDefault="006D7FF2" w:rsidP="004D3844">
      <w:pPr>
        <w:pStyle w:val="s3"/>
        <w:ind w:firstLine="708"/>
        <w:jc w:val="both"/>
      </w:pPr>
      <w:r>
        <w:t>29.1.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</w:t>
      </w:r>
      <w:r w:rsidR="00FE0FFF">
        <w:t xml:space="preserve"> </w:t>
      </w:r>
      <w:r>
        <w:t xml:space="preserve">муниципальной услуги, а также принятия ими решений осуществляется в </w:t>
      </w:r>
      <w:r>
        <w:lastRenderedPageBreak/>
        <w:t>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29.2. Требованиями к порядку и формам текущего контроля за предоставлением муниципальной услуги являются: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29.2.1. независимость;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29.2.2. тщательность.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 </w:t>
      </w:r>
    </w:p>
    <w:p w:rsidR="006D7FF2" w:rsidRDefault="006D7FF2" w:rsidP="00EC1291">
      <w:pPr>
        <w:pStyle w:val="s3"/>
        <w:ind w:firstLine="708"/>
        <w:jc w:val="both"/>
      </w:pPr>
      <w:r w:rsidRPr="00EC1291">
        <w:rPr>
          <w:b/>
        </w:rPr>
        <w:t>30. Порядок и периодичность осуществления плановых и внеплановых проверок полноты и качества предоставления муниципальной услуги</w:t>
      </w:r>
      <w:r>
        <w:t> </w:t>
      </w:r>
    </w:p>
    <w:p w:rsidR="006D7FF2" w:rsidRDefault="006D7FF2" w:rsidP="000920E9">
      <w:pPr>
        <w:pStyle w:val="s1"/>
        <w:ind w:firstLine="708"/>
        <w:jc w:val="both"/>
      </w:pPr>
      <w:r>
        <w:t>30.1. Порядок и периодичность осуществления плановых и внеплановых проверок полноты и качества предоставления</w:t>
      </w:r>
      <w:r w:rsidR="00EC1291">
        <w:t xml:space="preserve"> </w:t>
      </w:r>
      <w:r>
        <w:t>муниципальной услуги устанавливается организационно-распорядительным документом Администрации.</w:t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30.2.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образования, устанавливающего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 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EC1291">
        <w:t>31.</w:t>
      </w:r>
      <w:r>
        <w:t xml:space="preserve">Ответственность должностных лиц Администрации за решения и действия (бездействие), принимаемые (осуществляемые) в ходе предоставления </w:t>
      </w:r>
      <w:r w:rsidR="00EC1291">
        <w:t>муниципальной</w:t>
      </w:r>
      <w:r>
        <w:t xml:space="preserve"> услуги 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 xml:space="preserve">31.1.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</w:t>
      </w:r>
      <w:r w:rsidR="00EC1291">
        <w:t>муниципальную</w:t>
      </w:r>
      <w:r>
        <w:t xml:space="preserve"> услугу.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31.2. 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 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32. Положения, характеризующие требования к порядку и формам контроля за предоставлении муниципальной услуги, в том числе со стороны граждан, их объединений и организаций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C21338">
        <w:t xml:space="preserve">32.1. </w:t>
      </w:r>
      <w:r>
        <w:t xml:space="preserve">Контроль за предоставлением муниципальной услуги осуществляется в порядке и формах, предусмотренными </w:t>
      </w:r>
      <w:hyperlink r:id="rId67" w:anchor="block_290" w:history="1">
        <w:r>
          <w:rPr>
            <w:rStyle w:val="a3"/>
          </w:rPr>
          <w:t>подразделами 29</w:t>
        </w:r>
      </w:hyperlink>
      <w:r>
        <w:t xml:space="preserve"> и </w:t>
      </w:r>
      <w:hyperlink r:id="rId68" w:anchor="block_300" w:history="1">
        <w:r>
          <w:rPr>
            <w:rStyle w:val="a3"/>
          </w:rPr>
          <w:t>30</w:t>
        </w:r>
      </w:hyperlink>
      <w:r>
        <w:t xml:space="preserve"> настоящего Административного регламента.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32.2.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lastRenderedPageBreak/>
        <w:tab/>
      </w:r>
      <w:r>
        <w:t>32.3.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32.4. Контроль за предоставлением</w:t>
      </w:r>
      <w:r w:rsidR="000920E9">
        <w:t xml:space="preserve"> </w:t>
      </w:r>
      <w:r>
        <w:t>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 муниципальной услуги и возможности досудебного рассмотрения обращений (жалоб) в процессе получения муниципальной услуги. </w:t>
      </w:r>
    </w:p>
    <w:p w:rsidR="006D7FF2" w:rsidRDefault="006D7FF2" w:rsidP="000920E9">
      <w:pPr>
        <w:pStyle w:val="s3"/>
        <w:ind w:firstLine="708"/>
        <w:jc w:val="both"/>
      </w:pPr>
      <w:r w:rsidRPr="000920E9">
        <w:rPr>
          <w:b/>
        </w:rPr>
        <w:t>VI. Досудебный (внесудебный) порядок обжалования решений и действий (бездействия) Администрации, должностных лиц Администрации</w:t>
      </w:r>
      <w:r>
        <w:t> </w:t>
      </w:r>
    </w:p>
    <w:p w:rsidR="006D7FF2" w:rsidRDefault="006D7FF2" w:rsidP="00B70C69">
      <w:pPr>
        <w:pStyle w:val="s3"/>
        <w:ind w:firstLine="708"/>
        <w:jc w:val="both"/>
      </w:pPr>
      <w:r>
        <w:t>33. Информация для заинтересованных лиц об их праве на досудебное (внесудебное) обжалование действий (бездействия) и (или) решений, принятых (осущест</w:t>
      </w:r>
      <w:r w:rsidR="000920E9">
        <w:t xml:space="preserve">вленных) в ходе предоставления </w:t>
      </w:r>
      <w:r>
        <w:t>муниципальной услуги 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33.1. Заявитель имеет право на досудебное (внесудебное) обжалование действий (бездействия) и (или) решений, принятых (осуществляемых) в ходе представления  муниципальной услуги, Администрацией, должностными лицами Администрации (далее - жалоба).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33.2. 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33.2.1. оформленная в соответствии с законодательством Российской Федерации доверенность (для физических лиц);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 w:rsidR="00B70C69">
        <w:tab/>
      </w:r>
      <w:r w:rsidR="00B70C69">
        <w:tab/>
      </w:r>
      <w:r w:rsidR="00B70C69">
        <w:tab/>
      </w:r>
      <w:r>
        <w:t>33.2.3.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  <w:r w:rsidR="00B70C69">
        <w:tab/>
      </w:r>
      <w:r w:rsidR="00B70C69">
        <w:tab/>
      </w:r>
      <w:r>
        <w:t>33.3. Заявитель может обратиться с жалобой, в том числе в следующих случаях:</w:t>
      </w:r>
      <w:r w:rsidR="00B70C69">
        <w:tab/>
      </w:r>
      <w:r>
        <w:t xml:space="preserve">33.3.1. нарушение срока регистрации Заявления о предоставлении муниципальной услуги, комплексного запроса, указанного в </w:t>
      </w:r>
      <w:hyperlink r:id="rId69" w:anchor="block_1510" w:history="1">
        <w:r>
          <w:rPr>
            <w:rStyle w:val="a3"/>
          </w:rPr>
          <w:t>статье 15.1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услуг";</w:t>
      </w:r>
      <w:r w:rsidR="00B70C69">
        <w:tab/>
      </w:r>
      <w:r>
        <w:t>33.3.2. нарушение срока предоставления муниципальной услуги;</w:t>
      </w:r>
    </w:p>
    <w:p w:rsidR="006D7FF2" w:rsidRDefault="006D7FF2" w:rsidP="00A34626">
      <w:pPr>
        <w:pStyle w:val="s1"/>
        <w:ind w:firstLine="708"/>
        <w:jc w:val="both"/>
      </w:pPr>
      <w:r>
        <w:t xml:space="preserve">33.3.3.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4F5E62">
        <w:t>муниципальной</w:t>
      </w:r>
      <w:r>
        <w:t xml:space="preserve"> услуги;</w:t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33.3.5. отказа в предоставлении муниципальной услуги, если основания отказа не предусмотрены законодательством Российской Федерации;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33.3.6. требования с Заявителя при предоставлении муниципальной услуги платы, не предусмотренной законодательством Российской Федерации;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33.3.7. отказ Администрации, должностного лица Администрации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r w:rsidR="009D7652">
        <w:tab/>
      </w:r>
      <w:r w:rsidR="009D7652">
        <w:tab/>
      </w:r>
      <w:r>
        <w:t>33.3.8. нарушение срока или порядка выдачи документов по результатам предоставления муниципальной услуги;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lastRenderedPageBreak/>
        <w:tab/>
      </w:r>
      <w:r>
        <w:t>33.3.9.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  <w:r w:rsidR="009D7652">
        <w:tab/>
      </w:r>
      <w:r w:rsidR="009D7652">
        <w:tab/>
      </w:r>
      <w:r>
        <w:t>33.3.10.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 Жалоба должна содержать: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33.4.1. 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33.4.3. сведения об обжалуемых решениях и действиях (бездействии) Администрации, должностного лица Администрации;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33.4.4.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33.5. Жалоба подается в письменной форме на бумажном носителе, в том числе на личном приеме Заявителя, по почте, либо в электронной форме.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="009D7652">
        <w:tab/>
      </w:r>
      <w:r>
        <w:t xml:space="preserve">При подаче жалобы в электронном виде документы, указанные в </w:t>
      </w:r>
      <w:hyperlink r:id="rId70" w:anchor="block_332" w:history="1">
        <w:r>
          <w:rPr>
            <w:rStyle w:val="a3"/>
          </w:rPr>
          <w:t>пункте 33.2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простой </w:t>
      </w:r>
      <w:hyperlink r:id="rId71" w:anchor="block_21" w:history="1">
        <w:r>
          <w:rPr>
            <w:rStyle w:val="a3"/>
          </w:rPr>
          <w:t>ЭП</w:t>
        </w:r>
      </w:hyperlink>
      <w:r>
        <w:t xml:space="preserve"> уполномоченного лица. При этом документ, удостоверяющий личность, не требуется.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33.6. В электронной форме жалоба может быть подана Заявителем посредством:</w:t>
      </w:r>
      <w:r w:rsidR="009D7652">
        <w:tab/>
      </w:r>
      <w:r>
        <w:t>33.6.1. официального сайта Администрации в сети Интернет;</w:t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33.6.2. ЕПГУ;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33.6.3. РПГУ;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D7652">
        <w:tab/>
      </w:r>
      <w:r w:rsidR="009D7652">
        <w:tab/>
      </w:r>
      <w:r>
        <w:t>33.7. В Администрации определяются уполномоченные должностные лица и (или) работники, которые обеспечивают: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33.7.1. прием и регистрацию жалоб;</w:t>
      </w:r>
    </w:p>
    <w:p w:rsidR="006D7FF2" w:rsidRDefault="006D7FF2" w:rsidP="0051635B">
      <w:pPr>
        <w:pStyle w:val="s1"/>
        <w:ind w:firstLine="708"/>
        <w:jc w:val="both"/>
      </w:pPr>
      <w:r>
        <w:t xml:space="preserve">33.7.2. направление жалоб в уполномоченные на их рассмотрение Администрацию в соответствии с </w:t>
      </w:r>
      <w:hyperlink r:id="rId72" w:anchor="block_341" w:history="1">
        <w:r>
          <w:rPr>
            <w:rStyle w:val="a3"/>
          </w:rPr>
          <w:t>пунктом 34.1</w:t>
        </w:r>
      </w:hyperlink>
      <w:r>
        <w:t xml:space="preserve"> настоящего Административного регламента;</w:t>
      </w:r>
      <w:r w:rsidR="009D7652">
        <w:tab/>
      </w:r>
      <w:r w:rsidR="009D7652">
        <w:tab/>
      </w:r>
      <w:r w:rsidR="009D7652">
        <w:tab/>
      </w:r>
      <w:r>
        <w:t>33.7.3. рассмотрение жалоб в соответствии с требованиями законодательства Российской Федерации.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33.8. По результатам рассмотрения жалобы Администрация принимает одно из следующих решений: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r w:rsidR="009D7652">
        <w:tab/>
      </w:r>
      <w:r w:rsidR="009D7652">
        <w:tab/>
      </w:r>
      <w:r w:rsidR="009D7652">
        <w:tab/>
      </w:r>
      <w:r>
        <w:t xml:space="preserve">33.8.2. в удовлетворении жалобы отказывается по основаниям, предусмотренным </w:t>
      </w:r>
      <w:hyperlink r:id="rId73" w:anchor="block_3312" w:history="1">
        <w:r>
          <w:rPr>
            <w:rStyle w:val="a3"/>
          </w:rPr>
          <w:t>пунктом 33.12</w:t>
        </w:r>
      </w:hyperlink>
      <w:r>
        <w:t xml:space="preserve"> настоящего Административного регламента.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 xml:space="preserve">33.9.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</w:t>
      </w:r>
      <w:r>
        <w:lastRenderedPageBreak/>
        <w:t>иное не установлено законодательством Российской Федерации.</w:t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 xml:space="preserve">33.10. Не позднее дня, следующего за днем принятия решения, указанного в </w:t>
      </w:r>
      <w:hyperlink r:id="rId74" w:anchor="block_339" w:history="1">
        <w:r>
          <w:rPr>
            <w:rStyle w:val="a3"/>
          </w:rPr>
          <w:t>пункте 33.9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  <w:r w:rsidR="009D7652">
        <w:tab/>
      </w:r>
      <w:r w:rsidR="009D7652">
        <w:tab/>
      </w: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75" w:anchor="block_21" w:history="1">
        <w:r>
          <w:rPr>
            <w:rStyle w:val="a3"/>
          </w:rPr>
          <w:t>ЭП</w:t>
        </w:r>
      </w:hyperlink>
      <w:r>
        <w:t xml:space="preserve"> уполномоченного на рассмотрение жалобы должностного лица Администрации, вид которой установлен законодательством Российской Федерации.</w:t>
      </w:r>
      <w:r w:rsidR="00DD0DD4">
        <w:tab/>
      </w:r>
      <w: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33.11. В ответе по результатам рассмотрения жалобы указываются:</w:t>
      </w:r>
      <w:r w:rsidR="00DD0DD4">
        <w:tab/>
      </w:r>
      <w:r w:rsidR="00DD0DD4">
        <w:tab/>
      </w:r>
      <w:r w:rsidR="00DD0DD4">
        <w:tab/>
      </w:r>
      <w:r>
        <w:t>33.11.1.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33.11.2.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  <w:r w:rsidR="00DD0DD4">
        <w:tab/>
      </w:r>
      <w:r w:rsidR="00DD0DD4">
        <w:tab/>
      </w:r>
      <w:r>
        <w:t>33.11.3. фамилия, имя, отчество (при наличии) или наименование Заявителя;</w:t>
      </w:r>
      <w:r w:rsidR="00DD0DD4">
        <w:tab/>
      </w:r>
      <w:r>
        <w:t>33.11.4. основания для принятия решения по жалобе;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33.11.5. принятое по жалобе решение;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 xml:space="preserve">33.11.6.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51635B">
        <w:t>муниципальной</w:t>
      </w:r>
      <w:r>
        <w:t xml:space="preserve"> услуги, а также информация, указанная в </w:t>
      </w:r>
      <w:hyperlink r:id="rId76" w:anchor="block_3310" w:history="1">
        <w:r>
          <w:rPr>
            <w:rStyle w:val="a3"/>
          </w:rPr>
          <w:t>пункте 33.10</w:t>
        </w:r>
      </w:hyperlink>
      <w:r>
        <w:t>. настоящего Административного регламента;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33.11.7. информация о порядке обжалования принятого по жалобе решения.</w:t>
      </w:r>
      <w:r w:rsidR="00DD0DD4">
        <w:tab/>
      </w:r>
      <w:r>
        <w:t>33.12. Администрация отказывает в удовлетворении жалобы в следующих случаях:</w:t>
      </w:r>
      <w:r w:rsidR="00DD0DD4">
        <w:tab/>
      </w:r>
      <w:r>
        <w:t>33.12.1. наличия вступившего в законную силу решения суда, арбитражного суда по жалобе о том же предмете и по тем же основаниям;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D7FF2" w:rsidRDefault="006D7FF2" w:rsidP="00DA3363">
      <w:pPr>
        <w:pStyle w:val="s1"/>
        <w:ind w:firstLine="708"/>
        <w:jc w:val="both"/>
      </w:pPr>
      <w:r>
        <w:t>33.12.3.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33.13. Администрация вправе оставить жалобу без ответа в следующих случаях:</w:t>
      </w:r>
      <w:r w:rsidR="00C85EEA">
        <w:tab/>
      </w:r>
      <w:r>
        <w:t>33.13.1.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 w:rsidR="00C85EEA">
        <w:tab/>
      </w:r>
      <w:r>
        <w:t>33.13.2.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33.14. Администрация сообщает Заявителю об оставлении жалобы без ответа в течение 3 (Трех) рабочих дней со дня регистрации жалобы.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33.15. Заявитель вправе обжаловать принятое по жалобе решение в судебном порядке в соответствии с законодательством Российской Федерации.</w:t>
      </w:r>
      <w:r w:rsidR="00C85EEA">
        <w:tab/>
      </w:r>
      <w:r w:rsidR="00C85EEA">
        <w:tab/>
      </w:r>
      <w:r w:rsidR="00C85EEA">
        <w:tab/>
      </w:r>
      <w:r>
        <w:t xml:space="preserve">33.16.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7" w:anchor="block_563" w:history="1">
        <w:r>
          <w:rPr>
            <w:rStyle w:val="a3"/>
          </w:rPr>
          <w:t>статьей 5.63</w:t>
        </w:r>
      </w:hyperlink>
      <w:r>
        <w:t xml:space="preserve"> </w:t>
      </w:r>
      <w:r>
        <w:lastRenderedPageBreak/>
        <w:t>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  <w:r w:rsidR="00C85EEA">
        <w:tab/>
      </w:r>
      <w:r>
        <w:t>33.17. Администрация обеспечивают: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33.17.1. оснащение мест приема жалоб;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33.17.2. информирование Заявителей о порядке обжалования решений и 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ЕПГУ, РПГУ;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33.17.3. 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33.17.4. формирование и представление отчетности.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 xml:space="preserve">33.18.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78" w:anchor="block_48" w:history="1">
        <w:r>
          <w:rPr>
            <w:rStyle w:val="a3"/>
          </w:rPr>
          <w:t>Положения</w:t>
        </w:r>
      </w:hyperlink>
      <w: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</w:t>
      </w:r>
      <w:hyperlink r:id="rId79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20.11.2012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 </w:t>
      </w:r>
    </w:p>
    <w:p w:rsidR="006D7FF2" w:rsidRPr="00DA3363" w:rsidRDefault="006D7FF2" w:rsidP="00DA3363">
      <w:pPr>
        <w:pStyle w:val="s3"/>
        <w:ind w:firstLine="708"/>
        <w:jc w:val="both"/>
        <w:rPr>
          <w:b/>
        </w:rPr>
      </w:pPr>
      <w:r w:rsidRPr="00DA3363">
        <w:rPr>
          <w:b/>
        </w:rPr>
        <w:t>34.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 </w:t>
      </w:r>
    </w:p>
    <w:p w:rsidR="006D7FF2" w:rsidRDefault="006D7FF2" w:rsidP="00DA3363">
      <w:pPr>
        <w:pStyle w:val="s1"/>
        <w:ind w:firstLine="708"/>
        <w:jc w:val="both"/>
      </w:pPr>
      <w:r>
        <w:t>34.1. Жалоба подается в Администрации, предоставивш</w:t>
      </w:r>
      <w:r w:rsidR="00DA3363">
        <w:t>ая</w:t>
      </w:r>
      <w:r>
        <w:t xml:space="preserve"> </w:t>
      </w:r>
      <w:r w:rsidR="00DA3363">
        <w:t>муниципальную</w:t>
      </w:r>
      <w:r>
        <w:t xml:space="preserve"> услугу, порядок предоставления которой был нарушен вследствие решений и действий (бездействия) Администрации, должностного лица Администрации, и рассматривается Администрацией в порядке, установленном законодательством Российской Федерации.</w:t>
      </w:r>
      <w:r w:rsidR="00C85EEA">
        <w:tab/>
      </w:r>
      <w:r>
        <w:t>34.2. Жалобу на решения и действия (бездействие) Администрации можно подать главе муниципального образования.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34.3. Прием жалоб в письменной форме на бумажном носителе осуществляется Администрацией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34.4. Жалоба, поступившая в Администрацию, подлежит регистрации не позднее следующего рабочего дня со дня ее поступления.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34.5.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 </w:t>
      </w:r>
    </w:p>
    <w:p w:rsidR="006D7FF2" w:rsidRDefault="006D7FF2" w:rsidP="00DA3363">
      <w:pPr>
        <w:pStyle w:val="s3"/>
        <w:ind w:firstLine="708"/>
        <w:jc w:val="both"/>
      </w:pPr>
      <w:r w:rsidRPr="00DA3363">
        <w:rPr>
          <w:b/>
        </w:rPr>
        <w:t>35. Способы информирования Заявителей о порядке подачи и рассмотрения жалобы, в том числе с использованием ЕПГУ, РПГУ</w:t>
      </w:r>
      <w:r>
        <w:t> </w:t>
      </w:r>
    </w:p>
    <w:p w:rsidR="006D7FF2" w:rsidRDefault="006D7FF2" w:rsidP="00DA3363">
      <w:pPr>
        <w:pStyle w:val="s1"/>
        <w:ind w:firstLine="708"/>
        <w:jc w:val="both"/>
      </w:pPr>
      <w:r>
        <w:t xml:space="preserve">35.1. Заявители информируются о порядке подачи и рассмотрении жалобы, в том числе с использованием ЕПГУ, РПГУ способами, предусмотренными </w:t>
      </w:r>
      <w:hyperlink r:id="rId80" w:anchor="block_30" w:history="1">
        <w:r>
          <w:rPr>
            <w:rStyle w:val="a3"/>
          </w:rPr>
          <w:t>подразделом 3</w:t>
        </w:r>
      </w:hyperlink>
      <w:r>
        <w:t xml:space="preserve"> </w:t>
      </w:r>
      <w:r>
        <w:lastRenderedPageBreak/>
        <w:t>настоящего Административного регламента.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 xml:space="preserve">35.2. Информация, указанная в </w:t>
      </w:r>
      <w:hyperlink r:id="rId81" w:anchor="block_1500" w:history="1">
        <w:r>
          <w:rPr>
            <w:rStyle w:val="a3"/>
          </w:rPr>
          <w:t>разделе V</w:t>
        </w:r>
      </w:hyperlink>
      <w:r>
        <w:t xml:space="preserve"> 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"Федеральный реестр государственных и муниципальных услуг (функций)". </w:t>
      </w:r>
    </w:p>
    <w:p w:rsidR="006D7FF2" w:rsidRDefault="006D7FF2" w:rsidP="00DA3363">
      <w:pPr>
        <w:pStyle w:val="s3"/>
        <w:ind w:firstLine="708"/>
        <w:jc w:val="both"/>
      </w:pPr>
      <w:r w:rsidRPr="00DA3363">
        <w:rPr>
          <w:b/>
        </w:rPr>
        <w:t>36.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r>
        <w:t> </w:t>
      </w:r>
    </w:p>
    <w:p w:rsidR="006D7FF2" w:rsidRDefault="006D7FF2" w:rsidP="00DA3363">
      <w:pPr>
        <w:pStyle w:val="s1"/>
        <w:ind w:firstLine="708"/>
        <w:jc w:val="both"/>
      </w:pPr>
      <w:r>
        <w:t xml:space="preserve">36.1.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</w:t>
      </w:r>
      <w:hyperlink r:id="rId82" w:history="1">
        <w:r>
          <w:rPr>
            <w:rStyle w:val="a3"/>
          </w:rPr>
          <w:t>Федерального закона</w:t>
        </w:r>
      </w:hyperlink>
      <w:r>
        <w:t xml:space="preserve"> от 27.07.2010 N 210-ФЗ "Об организации предоставления государственных и муниципальных услуг".</w:t>
      </w:r>
    </w:p>
    <w:p w:rsidR="00ED5783" w:rsidRDefault="006D7FF2" w:rsidP="00305389">
      <w:pPr>
        <w:pStyle w:val="a4"/>
      </w:pPr>
      <w:r>
        <w:t> </w:t>
      </w: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B2416" w:rsidRDefault="003B2416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17361" w:rsidRDefault="00A17361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305389" w:rsidRPr="005E5931" w:rsidRDefault="00305389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 w:rsidRPr="005E593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D5783" w:rsidRDefault="00A17361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E5931" w:rsidRPr="005E5931">
        <w:rPr>
          <w:rFonts w:ascii="Times New Roman" w:hAnsi="Times New Roman"/>
          <w:sz w:val="24"/>
          <w:szCs w:val="24"/>
        </w:rPr>
        <w:t>Административному регламенту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5E5931" w:rsidRPr="005E5931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385C5A">
        <w:rPr>
          <w:rFonts w:ascii="Times New Roman" w:hAnsi="Times New Roman"/>
          <w:sz w:val="24"/>
          <w:szCs w:val="24"/>
        </w:rPr>
        <w:t>«</w:t>
      </w:r>
      <w:r w:rsidR="005E5931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5E5931" w:rsidRPr="005E5931">
        <w:rPr>
          <w:rFonts w:ascii="Times New Roman" w:hAnsi="Times New Roman"/>
          <w:sz w:val="24"/>
          <w:szCs w:val="24"/>
        </w:rPr>
        <w:t>рекламных конструкций на соответствующей территории,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385C5A">
        <w:rPr>
          <w:rFonts w:ascii="Times New Roman" w:hAnsi="Times New Roman"/>
          <w:sz w:val="24"/>
          <w:szCs w:val="24"/>
        </w:rPr>
        <w:t xml:space="preserve">  аннулирование такого разрешения</w:t>
      </w:r>
      <w:r>
        <w:rPr>
          <w:rFonts w:ascii="Times New Roman" w:hAnsi="Times New Roman"/>
          <w:sz w:val="24"/>
          <w:szCs w:val="24"/>
        </w:rPr>
        <w:t>»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5E5931" w:rsidRPr="005E5931">
        <w:rPr>
          <w:rFonts w:ascii="Times New Roman" w:hAnsi="Times New Roman"/>
          <w:sz w:val="24"/>
          <w:szCs w:val="24"/>
        </w:rPr>
        <w:t>на территории Шумихинского муниципального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5E5931" w:rsidRPr="005E5931">
        <w:rPr>
          <w:rFonts w:ascii="Times New Roman" w:hAnsi="Times New Roman"/>
          <w:sz w:val="24"/>
          <w:szCs w:val="24"/>
        </w:rPr>
        <w:t>округа Курганской области</w:t>
      </w:r>
      <w:r w:rsidR="00385C5A">
        <w:rPr>
          <w:rFonts w:ascii="Times New Roman" w:hAnsi="Times New Roman"/>
          <w:sz w:val="24"/>
          <w:szCs w:val="24"/>
        </w:rPr>
        <w:t>»</w:t>
      </w:r>
    </w:p>
    <w:p w:rsidR="005711D3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5711D3" w:rsidRPr="005E5931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ED5783" w:rsidRPr="00305389" w:rsidRDefault="00305389" w:rsidP="00A2070E">
      <w:pPr>
        <w:pStyle w:val="a6"/>
        <w:shd w:val="clear" w:color="auto" w:fill="FFFFFF"/>
        <w:spacing w:before="0" w:beforeAutospacing="0" w:after="285" w:afterAutospacing="0" w:line="301" w:lineRule="atLeast"/>
        <w:jc w:val="center"/>
        <w:rPr>
          <w:b/>
        </w:rPr>
      </w:pPr>
      <w:r w:rsidRPr="00305389">
        <w:rPr>
          <w:b/>
        </w:rPr>
        <w:t>Форма Заявления на предоставление муниципальной услуги</w:t>
      </w:r>
    </w:p>
    <w:p w:rsidR="00ED5783" w:rsidRDefault="00305389" w:rsidP="00ED5783">
      <w:pPr>
        <w:pStyle w:val="a6"/>
        <w:shd w:val="clear" w:color="auto" w:fill="FFFFFF"/>
        <w:spacing w:before="0" w:beforeAutospacing="0" w:after="285" w:afterAutospacing="0" w:line="301" w:lineRule="atLeast"/>
      </w:pPr>
      <w:r>
        <w:t>«Выдача разрешения на установку и эксплуатацию рекламных конструкций на территории Шумихинского муниципального округа Курганской области, аннулирование такого разрешения»</w:t>
      </w:r>
    </w:p>
    <w:p w:rsidR="00ED5783" w:rsidRPr="00305389" w:rsidRDefault="00305389" w:rsidP="00305389">
      <w:pPr>
        <w:pStyle w:val="a6"/>
        <w:shd w:val="clear" w:color="auto" w:fill="FFFFFF"/>
        <w:tabs>
          <w:tab w:val="left" w:pos="6631"/>
        </w:tabs>
        <w:spacing w:before="0" w:beforeAutospacing="0" w:after="285" w:afterAutospacing="0" w:line="301" w:lineRule="atLeast"/>
      </w:pPr>
      <w:r>
        <w:t xml:space="preserve">                                                                                                       Дата подачи:________№__</w:t>
      </w:r>
    </w:p>
    <w:p w:rsidR="00ED5783" w:rsidRDefault="00305389" w:rsidP="00B62F5E">
      <w:pPr>
        <w:pStyle w:val="a6"/>
        <w:shd w:val="clear" w:color="auto" w:fill="FFFFFF"/>
        <w:spacing w:before="0" w:beforeAutospacing="0" w:after="285" w:afterAutospacing="0" w:line="301" w:lineRule="atLeast"/>
        <w:jc w:val="center"/>
      </w:pPr>
      <w:r>
        <w:t>Администрация Шумихинского муниципального округа Курганской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B62F5E" w:rsidTr="00B62F5E">
        <w:trPr>
          <w:trHeight w:hRule="exact" w:val="472"/>
        </w:trPr>
        <w:tc>
          <w:tcPr>
            <w:tcW w:w="9464" w:type="dxa"/>
            <w:gridSpan w:val="2"/>
            <w:noWrap/>
          </w:tcPr>
          <w:p w:rsidR="00B62F5E" w:rsidRPr="00B62F5E" w:rsidRDefault="00B62F5E" w:rsidP="00B62F5E">
            <w:pPr>
              <w:pStyle w:val="a6"/>
              <w:spacing w:before="0" w:beforeAutospacing="0" w:after="285" w:afterAutospacing="0" w:line="301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представителе</w:t>
            </w:r>
          </w:p>
        </w:tc>
      </w:tr>
      <w:tr w:rsidR="00480D2D" w:rsidTr="00B62F5E">
        <w:trPr>
          <w:trHeight w:hRule="exact" w:val="284"/>
        </w:trPr>
        <w:tc>
          <w:tcPr>
            <w:tcW w:w="0" w:type="auto"/>
            <w:noWrap/>
          </w:tcPr>
          <w:p w:rsidR="00480D2D" w:rsidRPr="00B62F5E" w:rsidRDefault="00B62F5E" w:rsidP="00ED5783">
            <w:pPr>
              <w:pStyle w:val="a6"/>
              <w:spacing w:before="0" w:beforeAutospacing="0" w:after="285" w:afterAutospacing="0" w:line="301" w:lineRule="atLeast"/>
            </w:pPr>
            <w:r w:rsidRPr="00B62F5E">
              <w:t>Категория представителя</w:t>
            </w:r>
          </w:p>
        </w:tc>
        <w:tc>
          <w:tcPr>
            <w:tcW w:w="5103" w:type="dxa"/>
            <w:noWrap/>
          </w:tcPr>
          <w:p w:rsidR="00480D2D" w:rsidRPr="00B62F5E" w:rsidRDefault="00480D2D" w:rsidP="00ED5783">
            <w:pPr>
              <w:pStyle w:val="a6"/>
              <w:spacing w:before="0" w:beforeAutospacing="0" w:after="285" w:afterAutospacing="0" w:line="301" w:lineRule="atLeast"/>
              <w:rPr>
                <w:sz w:val="16"/>
                <w:szCs w:val="16"/>
              </w:rPr>
            </w:pPr>
          </w:p>
        </w:tc>
      </w:tr>
      <w:tr w:rsidR="00480D2D" w:rsidTr="00B62F5E">
        <w:trPr>
          <w:trHeight w:hRule="exact" w:val="284"/>
        </w:trPr>
        <w:tc>
          <w:tcPr>
            <w:tcW w:w="0" w:type="auto"/>
            <w:noWrap/>
          </w:tcPr>
          <w:p w:rsidR="00480D2D" w:rsidRPr="00B62F5E" w:rsidRDefault="00B62F5E" w:rsidP="00ED5783">
            <w:pPr>
              <w:pStyle w:val="a6"/>
              <w:spacing w:before="0" w:beforeAutospacing="0" w:after="285" w:afterAutospacing="0" w:line="301" w:lineRule="atLeast"/>
            </w:pPr>
            <w:r w:rsidRPr="00B62F5E">
              <w:t>Полное наименование</w:t>
            </w:r>
          </w:p>
        </w:tc>
        <w:tc>
          <w:tcPr>
            <w:tcW w:w="5103" w:type="dxa"/>
            <w:noWrap/>
          </w:tcPr>
          <w:p w:rsidR="00480D2D" w:rsidRPr="00B62F5E" w:rsidRDefault="00480D2D" w:rsidP="00ED5783">
            <w:pPr>
              <w:pStyle w:val="a6"/>
              <w:spacing w:before="0" w:beforeAutospacing="0" w:after="285" w:afterAutospacing="0" w:line="301" w:lineRule="atLeast"/>
              <w:rPr>
                <w:sz w:val="16"/>
                <w:szCs w:val="16"/>
              </w:rPr>
            </w:pPr>
          </w:p>
        </w:tc>
      </w:tr>
      <w:tr w:rsidR="00480D2D" w:rsidTr="00B62F5E">
        <w:trPr>
          <w:trHeight w:hRule="exact" w:val="284"/>
        </w:trPr>
        <w:tc>
          <w:tcPr>
            <w:tcW w:w="0" w:type="auto"/>
            <w:noWrap/>
          </w:tcPr>
          <w:p w:rsidR="00480D2D" w:rsidRPr="00B62F5E" w:rsidRDefault="00B62F5E" w:rsidP="00ED5783">
            <w:pPr>
              <w:pStyle w:val="a6"/>
              <w:spacing w:before="0" w:beforeAutospacing="0" w:after="285" w:afterAutospacing="0" w:line="301" w:lineRule="atLeast"/>
            </w:pPr>
            <w:r w:rsidRPr="00B62F5E">
              <w:t>Фамилия</w:t>
            </w:r>
          </w:p>
        </w:tc>
        <w:tc>
          <w:tcPr>
            <w:tcW w:w="5103" w:type="dxa"/>
            <w:noWrap/>
          </w:tcPr>
          <w:p w:rsidR="00480D2D" w:rsidRPr="00B62F5E" w:rsidRDefault="00480D2D" w:rsidP="00ED5783">
            <w:pPr>
              <w:pStyle w:val="a6"/>
              <w:spacing w:before="0" w:beforeAutospacing="0" w:after="285" w:afterAutospacing="0" w:line="301" w:lineRule="atLeast"/>
              <w:rPr>
                <w:sz w:val="16"/>
                <w:szCs w:val="16"/>
              </w:rPr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Имя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Отчество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Адрес электронной почты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Номер телефона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Дата рождения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Пол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Снилс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Адрес регистрации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Адре проживания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Гражданство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B62F5E" w:rsidTr="006053EF">
        <w:trPr>
          <w:trHeight w:hRule="exact" w:val="284"/>
        </w:trPr>
        <w:tc>
          <w:tcPr>
            <w:tcW w:w="9464" w:type="dxa"/>
            <w:gridSpan w:val="2"/>
          </w:tcPr>
          <w:p w:rsidR="00B62F5E" w:rsidRDefault="00B62F5E" w:rsidP="00B62F5E">
            <w:pPr>
              <w:pStyle w:val="a6"/>
              <w:spacing w:before="0" w:beforeAutospacing="0" w:after="285" w:afterAutospacing="0" w:line="301" w:lineRule="atLeast"/>
              <w:jc w:val="center"/>
            </w:pPr>
            <w:r>
              <w:t>Сведения о заявителе</w:t>
            </w: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Категория заявителя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Полное наименование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ОГРНИП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ОГРН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ИНН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</w:tbl>
    <w:p w:rsidR="00305389" w:rsidRDefault="00305389" w:rsidP="00ED5783">
      <w:pPr>
        <w:pStyle w:val="a6"/>
        <w:shd w:val="clear" w:color="auto" w:fill="FFFFFF"/>
        <w:spacing w:before="0" w:beforeAutospacing="0" w:after="285" w:afterAutospacing="0" w:line="301" w:lineRule="atLeas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5211"/>
      </w:tblGrid>
      <w:tr w:rsidR="00774A67" w:rsidTr="00774A67">
        <w:trPr>
          <w:trHeight w:hRule="exact" w:val="284"/>
        </w:trPr>
        <w:tc>
          <w:tcPr>
            <w:tcW w:w="436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  <w:tc>
          <w:tcPr>
            <w:tcW w:w="521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774A67" w:rsidTr="006053EF">
        <w:trPr>
          <w:trHeight w:hRule="exact" w:val="284"/>
        </w:trPr>
        <w:tc>
          <w:tcPr>
            <w:tcW w:w="9572" w:type="dxa"/>
            <w:gridSpan w:val="2"/>
          </w:tcPr>
          <w:p w:rsidR="00774A67" w:rsidRDefault="00774A67" w:rsidP="00774A67">
            <w:pPr>
              <w:pStyle w:val="a6"/>
              <w:spacing w:before="0" w:beforeAutospacing="0" w:after="285" w:afterAutospacing="0" w:line="301" w:lineRule="atLeast"/>
              <w:jc w:val="center"/>
            </w:pPr>
            <w:r>
              <w:t>Параметры определения варианта предоставления</w:t>
            </w:r>
          </w:p>
        </w:tc>
      </w:tr>
      <w:tr w:rsidR="00774A67" w:rsidTr="00774A67">
        <w:trPr>
          <w:trHeight w:hRule="exact" w:val="529"/>
        </w:trPr>
        <w:tc>
          <w:tcPr>
            <w:tcW w:w="436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  <w:tc>
          <w:tcPr>
            <w:tcW w:w="521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774A67" w:rsidTr="006053EF">
        <w:trPr>
          <w:trHeight w:hRule="exact" w:val="284"/>
        </w:trPr>
        <w:tc>
          <w:tcPr>
            <w:tcW w:w="9572" w:type="dxa"/>
            <w:gridSpan w:val="2"/>
          </w:tcPr>
          <w:p w:rsidR="00774A67" w:rsidRDefault="00774A67" w:rsidP="00774A67">
            <w:pPr>
              <w:pStyle w:val="a6"/>
              <w:spacing w:before="0" w:beforeAutospacing="0" w:after="285" w:afterAutospacing="0" w:line="301" w:lineRule="atLeast"/>
              <w:jc w:val="center"/>
            </w:pPr>
            <w:r>
              <w:t>Перечень документов</w:t>
            </w:r>
          </w:p>
        </w:tc>
      </w:tr>
      <w:tr w:rsidR="00774A67" w:rsidTr="00774A67">
        <w:trPr>
          <w:trHeight w:hRule="exact" w:val="1703"/>
        </w:trPr>
        <w:tc>
          <w:tcPr>
            <w:tcW w:w="436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  <w:tc>
          <w:tcPr>
            <w:tcW w:w="521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</w:tbl>
    <w:p w:rsidR="002B18E9" w:rsidRPr="005E5931" w:rsidRDefault="002B18E9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 w:rsidRPr="005E593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305389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B18E9" w:rsidRPr="005E593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2B18E9" w:rsidRPr="005E5931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61">
        <w:rPr>
          <w:rFonts w:ascii="Times New Roman" w:hAnsi="Times New Roman"/>
          <w:sz w:val="24"/>
          <w:szCs w:val="24"/>
        </w:rPr>
        <w:t>«</w:t>
      </w:r>
      <w:r w:rsidR="002B18E9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385C5A">
        <w:rPr>
          <w:rFonts w:ascii="Times New Roman" w:hAnsi="Times New Roman"/>
          <w:sz w:val="24"/>
          <w:szCs w:val="24"/>
        </w:rPr>
        <w:t xml:space="preserve">  </w:t>
      </w:r>
      <w:r w:rsidR="002B18E9" w:rsidRPr="005E5931">
        <w:rPr>
          <w:rFonts w:ascii="Times New Roman" w:hAnsi="Times New Roman"/>
          <w:sz w:val="24"/>
          <w:szCs w:val="24"/>
        </w:rPr>
        <w:t>аннулирование такого разрешения</w:t>
      </w:r>
      <w:r w:rsidR="00A17361">
        <w:rPr>
          <w:rFonts w:ascii="Times New Roman" w:hAnsi="Times New Roman"/>
          <w:sz w:val="24"/>
          <w:szCs w:val="24"/>
        </w:rPr>
        <w:t>»</w:t>
      </w:r>
      <w:r w:rsidR="002B18E9" w:rsidRPr="005E5931">
        <w:rPr>
          <w:rFonts w:ascii="Times New Roman" w:hAnsi="Times New Roman"/>
          <w:sz w:val="24"/>
          <w:szCs w:val="24"/>
        </w:rPr>
        <w:t xml:space="preserve"> на территории Шумихинского муниципального</w:t>
      </w:r>
      <w:r w:rsidR="002B18E9">
        <w:t xml:space="preserve"> </w:t>
      </w:r>
      <w:r w:rsidR="002B18E9" w:rsidRPr="00385C5A">
        <w:rPr>
          <w:rFonts w:ascii="Times New Roman" w:hAnsi="Times New Roman"/>
          <w:sz w:val="24"/>
          <w:szCs w:val="24"/>
        </w:rPr>
        <w:t>округа Курганской области</w:t>
      </w:r>
      <w:r w:rsidR="003A2583">
        <w:rPr>
          <w:rFonts w:ascii="Times New Roman" w:hAnsi="Times New Roman"/>
          <w:sz w:val="24"/>
          <w:szCs w:val="24"/>
        </w:rPr>
        <w:t>»</w:t>
      </w:r>
    </w:p>
    <w:p w:rsidR="005711D3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5711D3" w:rsidRPr="00385C5A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ED5783" w:rsidRPr="002B18E9" w:rsidRDefault="00ED5783" w:rsidP="009F0BCE">
      <w:pPr>
        <w:pStyle w:val="3"/>
        <w:shd w:val="clear" w:color="auto" w:fill="FFFFFF"/>
        <w:spacing w:before="0" w:after="285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18E9">
        <w:rPr>
          <w:rFonts w:ascii="Times New Roman" w:hAnsi="Times New Roman" w:cs="Times New Roman"/>
          <w:color w:val="333333"/>
          <w:sz w:val="24"/>
          <w:szCs w:val="24"/>
        </w:rPr>
        <w:t>Форма разрешения на установку и эксплуатацию рекламной конструкции</w:t>
      </w:r>
    </w:p>
    <w:p w:rsidR="00ED5783" w:rsidRPr="002B18E9" w:rsidRDefault="0083741C" w:rsidP="009F0BCE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>
        <w:rPr>
          <w:color w:val="333333"/>
        </w:rPr>
        <w:t>Администрация Шумихинского муниципального округа Курганской области</w:t>
      </w:r>
    </w:p>
    <w:p w:rsidR="00ED5783" w:rsidRPr="002B18E9" w:rsidRDefault="00ED5783" w:rsidP="009F0BCE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РАЗРЕШЕНИЕ</w:t>
      </w:r>
    </w:p>
    <w:p w:rsidR="00ED5783" w:rsidRPr="002B18E9" w:rsidRDefault="00ED5783" w:rsidP="009F0BCE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на установку и эксплуатацию рекламной конструкции</w:t>
      </w: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№ ____________ от_________________</w:t>
      </w:r>
    </w:p>
    <w:p w:rsidR="00974CF7" w:rsidRP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Default="00AB1D71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 xml:space="preserve">           </w:t>
      </w:r>
      <w:r w:rsidR="00ED5783" w:rsidRPr="00974CF7">
        <w:rPr>
          <w:rFonts w:ascii="Times New Roman" w:hAnsi="Times New Roman"/>
          <w:sz w:val="24"/>
          <w:szCs w:val="24"/>
        </w:rPr>
        <w:t>В соответствии  со   статьей 19 Федерального   закона  от 13.03.2006</w:t>
      </w:r>
      <w:r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>№ 38-ФЗ   "О   рекламе",   по   результатам   рассмотрения     заявления,</w:t>
      </w:r>
      <w:r w:rsidR="0083741C"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 xml:space="preserve">зарегистрированного от </w:t>
      </w:r>
      <w:r w:rsidRPr="00974CF7">
        <w:rPr>
          <w:rFonts w:ascii="Times New Roman" w:hAnsi="Times New Roman"/>
          <w:sz w:val="24"/>
          <w:szCs w:val="24"/>
        </w:rPr>
        <w:t xml:space="preserve">           </w:t>
      </w:r>
      <w:r w:rsidR="00ED5783" w:rsidRPr="00974CF7">
        <w:rPr>
          <w:rFonts w:ascii="Times New Roman" w:hAnsi="Times New Roman"/>
          <w:sz w:val="24"/>
          <w:szCs w:val="24"/>
        </w:rPr>
        <w:t>_________________№_____________, принято решение о</w:t>
      </w:r>
      <w:r w:rsidR="0083741C"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>предоставлении   разрешения     на установку   и   эксплуатацию рекламной</w:t>
      </w:r>
      <w:r w:rsidR="0083741C"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>конструкции.</w:t>
      </w:r>
    </w:p>
    <w:p w:rsidR="00974CF7" w:rsidRP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Настоящее разрешение выдано:</w:t>
      </w: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_______________ИНН______________</w:t>
      </w:r>
    </w:p>
    <w:p w:rsidR="00974CF7" w:rsidRP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Представитель______________</w:t>
      </w:r>
      <w:r w:rsidR="00974CF7" w:rsidRPr="00974CF7">
        <w:rPr>
          <w:rFonts w:ascii="Times New Roman" w:hAnsi="Times New Roman"/>
          <w:sz w:val="24"/>
          <w:szCs w:val="24"/>
          <w:u w:val="single"/>
        </w:rPr>
        <w:t>_________________________________________</w:t>
      </w:r>
      <w:r w:rsidR="00974CF7">
        <w:rPr>
          <w:rFonts w:ascii="Times New Roman" w:hAnsi="Times New Roman"/>
          <w:sz w:val="24"/>
          <w:szCs w:val="24"/>
          <w:u w:val="single"/>
        </w:rPr>
        <w:t>__</w:t>
      </w:r>
      <w:r w:rsidR="00974CF7" w:rsidRPr="00974CF7">
        <w:rPr>
          <w:rFonts w:ascii="Times New Roman" w:hAnsi="Times New Roman"/>
          <w:sz w:val="24"/>
          <w:szCs w:val="24"/>
        </w:rPr>
        <w:t xml:space="preserve">    </w:t>
      </w:r>
    </w:p>
    <w:p w:rsid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Default="00974CF7" w:rsidP="00974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>Контакт</w:t>
      </w:r>
      <w:r w:rsidR="00173115" w:rsidRPr="00974CF7">
        <w:rPr>
          <w:rFonts w:ascii="Times New Roman" w:hAnsi="Times New Roman"/>
          <w:sz w:val="24"/>
          <w:szCs w:val="24"/>
        </w:rPr>
        <w:t>ные данные представителя: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74CF7" w:rsidRP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Характеристики рекламной конструкции: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_________________________________________</w:t>
      </w:r>
      <w:r w:rsidR="00974CF7">
        <w:rPr>
          <w:rFonts w:ascii="Times New Roman" w:hAnsi="Times New Roman"/>
          <w:sz w:val="24"/>
          <w:szCs w:val="24"/>
        </w:rPr>
        <w:t>_______________________________</w:t>
      </w: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Вид (тип) рекламной конструкции: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974CF7">
        <w:rPr>
          <w:rFonts w:ascii="Times New Roman" w:hAnsi="Times New Roman"/>
          <w:sz w:val="24"/>
          <w:szCs w:val="24"/>
        </w:rPr>
        <w:t>_</w:t>
      </w: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Общая площадь информационных полей: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_________________________________________</w:t>
      </w:r>
      <w:r w:rsidR="00974CF7">
        <w:rPr>
          <w:rFonts w:ascii="Times New Roman" w:hAnsi="Times New Roman"/>
          <w:sz w:val="24"/>
          <w:szCs w:val="24"/>
        </w:rPr>
        <w:t>_______________________________</w:t>
      </w:r>
    </w:p>
    <w:p w:rsidR="00974CF7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Место установки: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_________________________________________</w:t>
      </w:r>
      <w:r w:rsidR="008D521B">
        <w:rPr>
          <w:rFonts w:ascii="Times New Roman" w:hAnsi="Times New Roman"/>
          <w:sz w:val="24"/>
          <w:szCs w:val="24"/>
        </w:rPr>
        <w:t>_______________________________</w:t>
      </w:r>
    </w:p>
    <w:p w:rsidR="00ED5783" w:rsidRPr="008D521B" w:rsidRDefault="00ED5783" w:rsidP="008D521B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Собственник   имущества,   к которому   присоединяется     рекламная</w:t>
      </w:r>
      <w:r w:rsidR="008D521B">
        <w:rPr>
          <w:rFonts w:ascii="Times New Roman" w:hAnsi="Times New Roman"/>
          <w:sz w:val="24"/>
          <w:szCs w:val="24"/>
        </w:rPr>
        <w:t xml:space="preserve"> </w:t>
      </w:r>
      <w:r w:rsidRPr="008D521B">
        <w:rPr>
          <w:rFonts w:ascii="Times New Roman" w:hAnsi="Times New Roman"/>
          <w:sz w:val="24"/>
          <w:szCs w:val="24"/>
        </w:rPr>
        <w:t>конструкция:</w:t>
      </w:r>
    </w:p>
    <w:p w:rsidR="008D521B" w:rsidRDefault="008D521B" w:rsidP="008D521B">
      <w:pPr>
        <w:pStyle w:val="a4"/>
        <w:tabs>
          <w:tab w:val="left" w:pos="2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8D521B" w:rsidRPr="00974CF7" w:rsidRDefault="008D521B" w:rsidP="008D521B">
      <w:pPr>
        <w:pStyle w:val="a4"/>
        <w:tabs>
          <w:tab w:val="left" w:pos="219"/>
        </w:tabs>
        <w:rPr>
          <w:rFonts w:ascii="Times New Roman" w:hAnsi="Times New Roman"/>
          <w:sz w:val="24"/>
          <w:szCs w:val="24"/>
        </w:rPr>
      </w:pPr>
    </w:p>
    <w:p w:rsidR="008D521B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Срок действия настоящего разрешения до____________________</w:t>
      </w:r>
      <w:r w:rsidR="008D521B">
        <w:rPr>
          <w:rFonts w:ascii="Times New Roman" w:hAnsi="Times New Roman"/>
          <w:sz w:val="24"/>
          <w:szCs w:val="24"/>
        </w:rPr>
        <w:t>______________</w:t>
      </w:r>
    </w:p>
    <w:p w:rsidR="008D521B" w:rsidRDefault="008D521B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8D521B" w:rsidRDefault="008D521B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8D521B" w:rsidRDefault="008D521B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должность уполномоченного ¦     </w:t>
      </w:r>
      <w:r w:rsidR="008D521B">
        <w:rPr>
          <w:rFonts w:ascii="Times New Roman" w:hAnsi="Times New Roman"/>
          <w:sz w:val="24"/>
          <w:szCs w:val="24"/>
        </w:rPr>
        <w:t xml:space="preserve">         </w:t>
      </w:r>
      <w:r w:rsidRPr="00974CF7">
        <w:rPr>
          <w:rFonts w:ascii="Times New Roman" w:hAnsi="Times New Roman"/>
          <w:sz w:val="24"/>
          <w:szCs w:val="24"/>
        </w:rPr>
        <w:t>Сведения о     ¦</w:t>
      </w:r>
      <w:r w:rsidR="008D521B">
        <w:rPr>
          <w:rFonts w:ascii="Times New Roman" w:hAnsi="Times New Roman"/>
          <w:sz w:val="24"/>
          <w:szCs w:val="24"/>
        </w:rPr>
        <w:t xml:space="preserve">                       </w:t>
      </w:r>
      <w:r w:rsidRPr="00974CF7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лица органа исполнительной ¦   </w:t>
      </w:r>
      <w:r w:rsidR="008D521B">
        <w:rPr>
          <w:rFonts w:ascii="Times New Roman" w:hAnsi="Times New Roman"/>
          <w:sz w:val="24"/>
          <w:szCs w:val="24"/>
        </w:rPr>
        <w:t xml:space="preserve">    </w:t>
      </w:r>
      <w:r w:rsidRPr="00974CF7">
        <w:rPr>
          <w:rFonts w:ascii="Times New Roman" w:hAnsi="Times New Roman"/>
          <w:sz w:val="24"/>
          <w:szCs w:val="24"/>
        </w:rPr>
        <w:t> </w:t>
      </w:r>
      <w:r w:rsidR="008D521B">
        <w:rPr>
          <w:rFonts w:ascii="Times New Roman" w:hAnsi="Times New Roman"/>
          <w:sz w:val="24"/>
          <w:szCs w:val="24"/>
        </w:rPr>
        <w:t xml:space="preserve">    </w:t>
      </w:r>
      <w:r w:rsidRPr="00974CF7">
        <w:rPr>
          <w:rFonts w:ascii="Times New Roman" w:hAnsi="Times New Roman"/>
          <w:sz w:val="24"/>
          <w:szCs w:val="24"/>
        </w:rPr>
        <w:t>сертификате     ¦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власти субъекта Российской ¦</w:t>
      </w:r>
      <w:r w:rsidR="008D521B">
        <w:rPr>
          <w:rFonts w:ascii="Times New Roman" w:hAnsi="Times New Roman"/>
          <w:sz w:val="24"/>
          <w:szCs w:val="24"/>
        </w:rPr>
        <w:t xml:space="preserve">      </w:t>
      </w:r>
      <w:r w:rsidRPr="00974CF7">
        <w:rPr>
          <w:rFonts w:ascii="Times New Roman" w:hAnsi="Times New Roman"/>
          <w:sz w:val="24"/>
          <w:szCs w:val="24"/>
        </w:rPr>
        <w:t>электронной подписи ¦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Федерации)                 ¦                    ¦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                       +--------------------+</w:t>
      </w:r>
    </w:p>
    <w:p w:rsidR="00AB1D71" w:rsidRPr="00974CF7" w:rsidRDefault="00AB1D71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AB1D71" w:rsidRPr="00974CF7" w:rsidRDefault="00AB1D71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9F0BCE" w:rsidRDefault="009F0BCE" w:rsidP="009F0BC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F0BCE" w:rsidRPr="005E5931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053EF">
        <w:rPr>
          <w:rFonts w:ascii="Times New Roman" w:hAnsi="Times New Roman"/>
          <w:sz w:val="24"/>
          <w:szCs w:val="24"/>
        </w:rPr>
        <w:t>3</w:t>
      </w:r>
    </w:p>
    <w:p w:rsidR="009F0BCE" w:rsidRDefault="005711D3" w:rsidP="00C02154">
      <w:pPr>
        <w:pStyle w:val="a4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</w:t>
      </w:r>
      <w:r w:rsidR="009F0BCE" w:rsidRPr="005E593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B72B7B">
        <w:rPr>
          <w:rFonts w:ascii="Times New Roman" w:hAnsi="Times New Roman"/>
          <w:sz w:val="24"/>
          <w:szCs w:val="24"/>
        </w:rPr>
        <w:t xml:space="preserve">предоставления </w:t>
      </w:r>
      <w:r w:rsidR="009F0BCE" w:rsidRPr="005E5931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9F0BCE">
        <w:rPr>
          <w:rFonts w:ascii="Times New Roman" w:hAnsi="Times New Roman"/>
          <w:sz w:val="24"/>
          <w:szCs w:val="24"/>
        </w:rPr>
        <w:t xml:space="preserve">      </w:t>
      </w:r>
      <w:r w:rsidR="00A17361">
        <w:rPr>
          <w:rFonts w:ascii="Times New Roman" w:hAnsi="Times New Roman"/>
          <w:sz w:val="24"/>
          <w:szCs w:val="24"/>
        </w:rPr>
        <w:t>«</w:t>
      </w:r>
      <w:r w:rsidR="009F0BCE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B72B7B">
        <w:rPr>
          <w:rFonts w:ascii="Times New Roman" w:hAnsi="Times New Roman"/>
          <w:sz w:val="24"/>
          <w:szCs w:val="24"/>
        </w:rPr>
        <w:t>аннулирование такого разрешения</w:t>
      </w:r>
      <w:r w:rsidR="00A17361">
        <w:rPr>
          <w:rFonts w:ascii="Times New Roman" w:hAnsi="Times New Roman"/>
          <w:sz w:val="24"/>
          <w:szCs w:val="24"/>
        </w:rPr>
        <w:t>»</w:t>
      </w:r>
      <w:r w:rsidR="009F0BCE" w:rsidRPr="005E5931">
        <w:rPr>
          <w:rFonts w:ascii="Times New Roman" w:hAnsi="Times New Roman"/>
          <w:sz w:val="24"/>
          <w:szCs w:val="24"/>
        </w:rPr>
        <w:t xml:space="preserve"> на территории Шумихинского </w:t>
      </w:r>
      <w:r w:rsidR="009F0BCE" w:rsidRPr="00C02154">
        <w:rPr>
          <w:rFonts w:ascii="Times New Roman" w:hAnsi="Times New Roman"/>
          <w:sz w:val="24"/>
          <w:szCs w:val="24"/>
        </w:rPr>
        <w:t>муниципального</w:t>
      </w:r>
      <w:r w:rsidR="009F0BCE" w:rsidRPr="00C02154">
        <w:rPr>
          <w:rFonts w:ascii="Times New Roman" w:hAnsi="Times New Roman"/>
        </w:rPr>
        <w:t xml:space="preserve"> округа Курганской области</w:t>
      </w:r>
      <w:r w:rsidR="00B72B7B" w:rsidRPr="00C02154">
        <w:rPr>
          <w:rFonts w:ascii="Times New Roman" w:hAnsi="Times New Roman"/>
        </w:rPr>
        <w:t>»</w:t>
      </w:r>
    </w:p>
    <w:p w:rsidR="00C02154" w:rsidRDefault="00C02154" w:rsidP="00C02154">
      <w:pPr>
        <w:pStyle w:val="a4"/>
        <w:ind w:left="4395"/>
        <w:jc w:val="both"/>
        <w:rPr>
          <w:rFonts w:ascii="Times New Roman" w:hAnsi="Times New Roman"/>
        </w:rPr>
      </w:pPr>
    </w:p>
    <w:p w:rsidR="00C02154" w:rsidRDefault="00C02154" w:rsidP="00C02154">
      <w:pPr>
        <w:pStyle w:val="a4"/>
        <w:ind w:left="4395"/>
        <w:jc w:val="both"/>
        <w:rPr>
          <w:rFonts w:ascii="Times New Roman" w:hAnsi="Times New Roman"/>
        </w:rPr>
      </w:pPr>
    </w:p>
    <w:p w:rsidR="00C02154" w:rsidRPr="00C02154" w:rsidRDefault="00C02154" w:rsidP="00C02154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ED5783" w:rsidRPr="002B18E9" w:rsidRDefault="00ED5783" w:rsidP="00A61A32">
      <w:pPr>
        <w:pStyle w:val="3"/>
        <w:shd w:val="clear" w:color="auto" w:fill="FFFFFF"/>
        <w:spacing w:before="0" w:after="285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18E9">
        <w:rPr>
          <w:rFonts w:ascii="Times New Roman" w:hAnsi="Times New Roman" w:cs="Times New Roman"/>
          <w:color w:val="333333"/>
          <w:sz w:val="24"/>
          <w:szCs w:val="24"/>
        </w:rPr>
        <w:t>Форма решения об аннулировании разрешения на установку и эксплуатацию рекламных конструкций на соответствующей территории</w:t>
      </w:r>
    </w:p>
    <w:p w:rsidR="009F0BCE" w:rsidRPr="002B18E9" w:rsidRDefault="009F0BCE" w:rsidP="00A61A32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>
        <w:rPr>
          <w:color w:val="333333"/>
        </w:rPr>
        <w:t>Администрация Шумихинского муниципального округа Курганской области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Кому:___________________________</w:t>
      </w:r>
    </w:p>
    <w:p w:rsidR="00ED5783" w:rsidRPr="009F0BCE" w:rsidRDefault="00424348" w:rsidP="00A61A3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D5783" w:rsidRPr="009F0BCE">
        <w:rPr>
          <w:rFonts w:ascii="Times New Roman" w:hAnsi="Times New Roman"/>
          <w:sz w:val="24"/>
          <w:szCs w:val="24"/>
        </w:rPr>
        <w:t>ИНН:____________________________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Представитель:__________________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Контактные данные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представителя:__________________</w:t>
      </w:r>
    </w:p>
    <w:p w:rsidR="00ED5783" w:rsidRPr="009F0BCE" w:rsidRDefault="00ED5783" w:rsidP="00A61A3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0BCE">
        <w:rPr>
          <w:rFonts w:ascii="Times New Roman" w:hAnsi="Times New Roman"/>
          <w:sz w:val="24"/>
          <w:szCs w:val="24"/>
        </w:rPr>
        <w:t>________________________________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Тел.:___________________________</w:t>
      </w:r>
    </w:p>
    <w:p w:rsidR="00ED5783" w:rsidRDefault="009F0BCE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24348">
        <w:rPr>
          <w:rFonts w:ascii="Times New Roman" w:hAnsi="Times New Roman"/>
          <w:sz w:val="24"/>
          <w:szCs w:val="24"/>
        </w:rPr>
        <w:t xml:space="preserve">                      </w:t>
      </w:r>
      <w:r w:rsidR="00ED5783" w:rsidRPr="009F0BCE">
        <w:rPr>
          <w:rFonts w:ascii="Times New Roman" w:hAnsi="Times New Roman"/>
          <w:sz w:val="24"/>
          <w:szCs w:val="24"/>
        </w:rPr>
        <w:t>Эл. почта:______________________</w:t>
      </w:r>
    </w:p>
    <w:p w:rsidR="00A61A32" w:rsidRPr="002B18E9" w:rsidRDefault="00A61A32" w:rsidP="00A61A32">
      <w:pPr>
        <w:pStyle w:val="a4"/>
        <w:jc w:val="center"/>
      </w:pP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РЕШЕНИЕ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об аннулировании разрешения на установку и эксплуатацию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рекламных конструкций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                  от______________№________________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На основании уведомления от _______________ № __________________ и в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соответствии со статьей 19 Федерального закона   от 13.03.2006 № 38-ФЗ "О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рекламе" принято   решение   об аннулировании   Разрешения на установку и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эксплуатацию рекламной конструкции от___________ № ______________.</w:t>
      </w:r>
    </w:p>
    <w:p w:rsidR="00A61A32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                     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 xml:space="preserve"> (должность уполномоченного ¦ </w:t>
      </w:r>
      <w:r w:rsidR="00AC2981">
        <w:rPr>
          <w:color w:val="333333"/>
        </w:rPr>
        <w:t xml:space="preserve">       </w:t>
      </w:r>
      <w:r w:rsidRPr="002B18E9">
        <w:rPr>
          <w:color w:val="333333"/>
        </w:rPr>
        <w:t>   Сведения о     ¦</w:t>
      </w:r>
      <w:r w:rsidR="00AC2981">
        <w:rPr>
          <w:color w:val="333333"/>
        </w:rPr>
        <w:t xml:space="preserve">                </w:t>
      </w:r>
      <w:r w:rsidRPr="002B18E9">
        <w:rPr>
          <w:color w:val="333333"/>
        </w:rPr>
        <w:t xml:space="preserve"> (расшифровка подписи)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лица органа исполнительной ¦    </w:t>
      </w:r>
      <w:r w:rsidR="00AC2981">
        <w:rPr>
          <w:color w:val="333333"/>
        </w:rPr>
        <w:t xml:space="preserve">        </w:t>
      </w:r>
      <w:r w:rsidRPr="002B18E9">
        <w:rPr>
          <w:color w:val="333333"/>
        </w:rPr>
        <w:t>сертификате    ¦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 xml:space="preserve"> власти субъекта Российской </w:t>
      </w:r>
      <w:r w:rsidR="00AC2981">
        <w:rPr>
          <w:color w:val="333333"/>
        </w:rPr>
        <w:t xml:space="preserve">        </w:t>
      </w:r>
      <w:r w:rsidRPr="002B18E9">
        <w:rPr>
          <w:color w:val="333333"/>
        </w:rPr>
        <w:t>¦электронной подписи¦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Федерации)                 ¦                   ¦</w:t>
      </w:r>
    </w:p>
    <w:p w:rsidR="00A61A32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 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                 </w:t>
      </w:r>
    </w:p>
    <w:p w:rsidR="006053EF" w:rsidRPr="005E5931" w:rsidRDefault="006053EF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 w:rsidRPr="005E593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C0E38">
        <w:rPr>
          <w:rFonts w:ascii="Times New Roman" w:hAnsi="Times New Roman"/>
          <w:sz w:val="24"/>
          <w:szCs w:val="24"/>
        </w:rPr>
        <w:t>4</w:t>
      </w:r>
    </w:p>
    <w:p w:rsidR="006053EF" w:rsidRDefault="00C02154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053EF" w:rsidRPr="005E593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6053EF" w:rsidRPr="005E5931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61">
        <w:rPr>
          <w:rFonts w:ascii="Times New Roman" w:hAnsi="Times New Roman"/>
          <w:sz w:val="24"/>
          <w:szCs w:val="24"/>
        </w:rPr>
        <w:t>«</w:t>
      </w:r>
      <w:r w:rsidR="006053EF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4A2D69">
        <w:rPr>
          <w:rFonts w:ascii="Times New Roman" w:hAnsi="Times New Roman"/>
          <w:sz w:val="24"/>
          <w:szCs w:val="24"/>
        </w:rPr>
        <w:t>аннулирование такого разрешени</w:t>
      </w:r>
      <w:r w:rsidR="00A17361">
        <w:rPr>
          <w:rFonts w:ascii="Times New Roman" w:hAnsi="Times New Roman"/>
          <w:sz w:val="24"/>
          <w:szCs w:val="24"/>
        </w:rPr>
        <w:t>я»</w:t>
      </w:r>
      <w:r w:rsidR="006053EF" w:rsidRPr="005E5931">
        <w:rPr>
          <w:rFonts w:ascii="Times New Roman" w:hAnsi="Times New Roman"/>
          <w:sz w:val="24"/>
          <w:szCs w:val="24"/>
        </w:rPr>
        <w:t xml:space="preserve"> на территории Шумихинского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053EF" w:rsidRPr="00C02154">
        <w:rPr>
          <w:rFonts w:ascii="Times New Roman" w:hAnsi="Times New Roman"/>
          <w:sz w:val="24"/>
          <w:szCs w:val="24"/>
        </w:rPr>
        <w:t>округа Курганской области</w:t>
      </w:r>
      <w:r w:rsidR="004A2D69" w:rsidRPr="00C02154">
        <w:rPr>
          <w:rFonts w:ascii="Times New Roman" w:hAnsi="Times New Roman"/>
          <w:sz w:val="24"/>
          <w:szCs w:val="24"/>
        </w:rPr>
        <w:t>»</w:t>
      </w:r>
    </w:p>
    <w:p w:rsidR="00C02154" w:rsidRDefault="00C02154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</w:p>
    <w:p w:rsidR="00C02154" w:rsidRPr="00C02154" w:rsidRDefault="00C02154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</w:p>
    <w:p w:rsidR="00ED5783" w:rsidRPr="002B18E9" w:rsidRDefault="00ED5783" w:rsidP="00C02154">
      <w:pPr>
        <w:pStyle w:val="3"/>
        <w:shd w:val="clear" w:color="auto" w:fill="FFFFFF"/>
        <w:spacing w:before="0" w:after="285" w:line="301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18E9">
        <w:rPr>
          <w:rFonts w:ascii="Times New Roman" w:hAnsi="Times New Roman" w:cs="Times New Roman"/>
          <w:color w:val="333333"/>
          <w:sz w:val="24"/>
          <w:szCs w:val="24"/>
        </w:rPr>
        <w:t>Форма решения об отказе в приеме документов, необходимых для предоставления услу</w:t>
      </w:r>
      <w:r w:rsidR="00A17361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2B18E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AC298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B18E9">
        <w:rPr>
          <w:rFonts w:ascii="Times New Roman" w:hAnsi="Times New Roman" w:cs="Times New Roman"/>
          <w:color w:val="333333"/>
          <w:sz w:val="24"/>
          <w:szCs w:val="24"/>
        </w:rPr>
        <w:t>/об отказе в предоставлении услуги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"Выдача разрешения на установку и эксплуатацию рекламных конструкций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на соответствующей территории, аннулирование такого разрешения"</w:t>
      </w:r>
    </w:p>
    <w:p w:rsidR="009860EA" w:rsidRPr="002B18E9" w:rsidRDefault="009860EA" w:rsidP="009860EA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>
        <w:rPr>
          <w:color w:val="333333"/>
        </w:rPr>
        <w:t>Администрация Шумихинского муниципального округа Курганской области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Кому:___________________________</w:t>
      </w:r>
    </w:p>
    <w:p w:rsidR="009860EA" w:rsidRPr="009F0BCE" w:rsidRDefault="009860EA" w:rsidP="009860E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F0BCE">
        <w:rPr>
          <w:rFonts w:ascii="Times New Roman" w:hAnsi="Times New Roman"/>
          <w:sz w:val="24"/>
          <w:szCs w:val="24"/>
        </w:rPr>
        <w:t>ИНН:____________________________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Представитель:__________________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Контактные данные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представителя:__________________</w:t>
      </w:r>
    </w:p>
    <w:p w:rsidR="009860EA" w:rsidRPr="009F0BCE" w:rsidRDefault="009860EA" w:rsidP="009860E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0BCE">
        <w:rPr>
          <w:rFonts w:ascii="Times New Roman" w:hAnsi="Times New Roman"/>
          <w:sz w:val="24"/>
          <w:szCs w:val="24"/>
        </w:rPr>
        <w:t>________________________________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Тел.:___________________________</w:t>
      </w:r>
    </w:p>
    <w:p w:rsidR="009860EA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Эл. почта:______________________</w:t>
      </w:r>
    </w:p>
    <w:p w:rsidR="009860EA" w:rsidRPr="002B18E9" w:rsidRDefault="009860EA" w:rsidP="009860EA">
      <w:pPr>
        <w:pStyle w:val="a4"/>
        <w:jc w:val="center"/>
      </w:pPr>
    </w:p>
    <w:p w:rsidR="00ED5783" w:rsidRPr="002B18E9" w:rsidRDefault="00ED5783" w:rsidP="009860EA">
      <w:pPr>
        <w:pStyle w:val="a6"/>
        <w:shd w:val="clear" w:color="auto" w:fill="FFFFFF"/>
        <w:spacing w:before="0" w:beforeAutospacing="0" w:after="285" w:afterAutospacing="0" w:line="301" w:lineRule="atLeast"/>
        <w:jc w:val="center"/>
        <w:rPr>
          <w:color w:val="333333"/>
        </w:rPr>
      </w:pPr>
      <w:r w:rsidRPr="002B18E9">
        <w:rPr>
          <w:color w:val="333333"/>
        </w:rPr>
        <w:t>РЕШЕНИЕ</w:t>
      </w:r>
    </w:p>
    <w:p w:rsidR="00ED5783" w:rsidRPr="002B18E9" w:rsidRDefault="00ED5783" w:rsidP="009860EA">
      <w:pPr>
        <w:pStyle w:val="a6"/>
        <w:shd w:val="clear" w:color="auto" w:fill="FFFFFF"/>
        <w:spacing w:before="0" w:beforeAutospacing="0" w:after="285" w:afterAutospacing="0" w:line="301" w:lineRule="atLeast"/>
        <w:jc w:val="center"/>
        <w:rPr>
          <w:color w:val="333333"/>
        </w:rPr>
      </w:pPr>
      <w:r w:rsidRPr="002B18E9">
        <w:rPr>
          <w:color w:val="333333"/>
        </w:rPr>
        <w:t>об отказе в приеме документов/об отказе в предоставлении услуги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          № РК-</w:t>
      </w:r>
      <w:r w:rsidR="009860EA">
        <w:rPr>
          <w:color w:val="333333"/>
        </w:rPr>
        <w:t xml:space="preserve">      </w:t>
      </w:r>
      <w:r w:rsidRPr="002B18E9">
        <w:rPr>
          <w:color w:val="333333"/>
        </w:rPr>
        <w:t xml:space="preserve">от 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На основании поступившего запроса, зарегистрированного_______№_____,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принято решение об отказе в приеме документов/об отказе  в предоставлении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услуги по следующим основаниям:__________________________________________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_________________________________________________________________________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_________________________________________________________________________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Разъяснение причин отказа:_______________________________________________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_________________________________________________________________________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_________________________________________________________________________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Вы вправе повторно обратиться в уполномоченный орган с заявлением  о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lastRenderedPageBreak/>
        <w:t>предоставлении услуги после устранения указанных нарушений.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Данный отказ может   быть обжалован    в  досудебном порядке   путем</w:t>
      </w:r>
    </w:p>
    <w:p w:rsidR="008A13C4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направления жалобы в уполномоченный орган, а также в судебном порядке.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(должность              ¦   </w:t>
      </w:r>
      <w:r w:rsidR="00AC2981">
        <w:rPr>
          <w:color w:val="333333"/>
        </w:rPr>
        <w:t xml:space="preserve">         </w:t>
      </w:r>
      <w:r w:rsidRPr="002B18E9">
        <w:rPr>
          <w:color w:val="333333"/>
        </w:rPr>
        <w:t>  </w:t>
      </w:r>
      <w:r w:rsidR="008A13C4">
        <w:rPr>
          <w:color w:val="333333"/>
        </w:rPr>
        <w:t xml:space="preserve">                     </w:t>
      </w:r>
      <w:r w:rsidRPr="002B18E9">
        <w:rPr>
          <w:color w:val="333333"/>
        </w:rPr>
        <w:t>Сведения о     ¦  </w:t>
      </w:r>
      <w:r w:rsidR="008A13C4">
        <w:rPr>
          <w:color w:val="333333"/>
        </w:rPr>
        <w:t xml:space="preserve">         </w:t>
      </w:r>
      <w:r w:rsidRPr="002B18E9">
        <w:rPr>
          <w:color w:val="333333"/>
        </w:rPr>
        <w:t>(расшифровка подписи)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уполномоченного лица    ¦   </w:t>
      </w:r>
      <w:r w:rsidR="00AC2981">
        <w:rPr>
          <w:color w:val="333333"/>
        </w:rPr>
        <w:t xml:space="preserve">                   </w:t>
      </w:r>
      <w:r w:rsidRPr="002B18E9">
        <w:rPr>
          <w:color w:val="333333"/>
        </w:rPr>
        <w:t> сертификате     ¦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органа исполнительной   </w:t>
      </w:r>
      <w:r w:rsidR="00AC2981">
        <w:rPr>
          <w:color w:val="333333"/>
        </w:rPr>
        <w:t xml:space="preserve">                  </w:t>
      </w:r>
      <w:r w:rsidRPr="002B18E9">
        <w:rPr>
          <w:color w:val="333333"/>
        </w:rPr>
        <w:t>¦электронной подписи ¦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власти субъекта         ¦                    ¦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Российской Федерации)   ¦                    ¦</w:t>
      </w:r>
    </w:p>
    <w:p w:rsidR="009860EA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</w:t>
      </w: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Pr="005E5931" w:rsidRDefault="009860EA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 w:rsidRPr="005E593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D414F">
        <w:rPr>
          <w:rFonts w:ascii="Times New Roman" w:hAnsi="Times New Roman"/>
          <w:sz w:val="24"/>
          <w:szCs w:val="24"/>
        </w:rPr>
        <w:t>5</w:t>
      </w:r>
    </w:p>
    <w:p w:rsidR="009860EA" w:rsidRDefault="00C02154" w:rsidP="00C02154">
      <w:pPr>
        <w:pStyle w:val="a4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860EA" w:rsidRPr="005E593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BD5445">
        <w:rPr>
          <w:rFonts w:ascii="Times New Roman" w:hAnsi="Times New Roman"/>
          <w:sz w:val="24"/>
          <w:szCs w:val="24"/>
        </w:rPr>
        <w:t>предоставления муниципальной</w:t>
      </w:r>
      <w:r w:rsidR="009860EA" w:rsidRPr="005E5931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61">
        <w:rPr>
          <w:rFonts w:ascii="Times New Roman" w:hAnsi="Times New Roman"/>
          <w:sz w:val="24"/>
          <w:szCs w:val="24"/>
        </w:rPr>
        <w:t>«</w:t>
      </w:r>
      <w:r w:rsidR="009860EA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A90997">
        <w:rPr>
          <w:rFonts w:ascii="Times New Roman" w:hAnsi="Times New Roman"/>
          <w:sz w:val="24"/>
          <w:szCs w:val="24"/>
        </w:rPr>
        <w:t>аннулирование такого разрешения</w:t>
      </w:r>
      <w:r w:rsidR="00A17361">
        <w:rPr>
          <w:rFonts w:ascii="Times New Roman" w:hAnsi="Times New Roman"/>
          <w:sz w:val="24"/>
          <w:szCs w:val="24"/>
        </w:rPr>
        <w:t>»</w:t>
      </w:r>
      <w:r w:rsidR="009860EA" w:rsidRPr="005E5931">
        <w:rPr>
          <w:rFonts w:ascii="Times New Roman" w:hAnsi="Times New Roman"/>
          <w:sz w:val="24"/>
          <w:szCs w:val="24"/>
        </w:rPr>
        <w:t xml:space="preserve"> на территории Шумихинского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860EA" w:rsidRPr="00AC2981">
        <w:rPr>
          <w:rFonts w:ascii="Times New Roman" w:hAnsi="Times New Roman"/>
          <w:sz w:val="24"/>
          <w:szCs w:val="24"/>
        </w:rPr>
        <w:t xml:space="preserve"> </w:t>
      </w:r>
      <w:r w:rsidR="009860EA" w:rsidRPr="00C02154">
        <w:rPr>
          <w:rFonts w:ascii="Times New Roman" w:hAnsi="Times New Roman"/>
          <w:color w:val="000000" w:themeColor="text1"/>
          <w:sz w:val="24"/>
          <w:szCs w:val="24"/>
        </w:rPr>
        <w:t>округа Курганской области</w:t>
      </w:r>
      <w:r w:rsidR="00A90997" w:rsidRPr="00C02154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C02154" w:rsidRDefault="00C02154" w:rsidP="00C02154">
      <w:pPr>
        <w:pStyle w:val="a4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2154" w:rsidRPr="00C02154" w:rsidRDefault="00C02154" w:rsidP="00C02154">
      <w:pPr>
        <w:pStyle w:val="a4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5783" w:rsidRPr="002B18E9" w:rsidRDefault="00ED5783" w:rsidP="00C02154">
      <w:pPr>
        <w:pStyle w:val="3"/>
        <w:shd w:val="clear" w:color="auto" w:fill="FFFFFF"/>
        <w:spacing w:before="0" w:after="285" w:line="301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18E9">
        <w:rPr>
          <w:rFonts w:ascii="Times New Roman" w:hAnsi="Times New Roman" w:cs="Times New Roman"/>
          <w:color w:val="333333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1. Описание административных процедур и административных действий подуслуги "Выдача разрешения на установку и эксплуатацию рекламной конструкции":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проверка документов и регистрация заявления, формирование начисления для оплаты госпошлины;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проверка сведений об оплате в ГИС ГМП;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получение сведений посредством СМЭВ;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рассмотрение документов и сведений;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принятие решения о предоставлении услуги;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выдача результата (независимости от выбора заявителя).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2. Описание административных процедур и административных действий подуслуги "Аннулирование разрешения на установку и эксплуатацию рекламной конструкции":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проверка документов и регистрация заявления;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получение сведений посредством СМЭВ;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рассмотрение документов и сведений;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принятие решения;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выдача результата (независимо от выбора заявителя).</w:t>
      </w:r>
    </w:p>
    <w:p w:rsidR="00ED5783" w:rsidRPr="002B18E9" w:rsidRDefault="00ED5783" w:rsidP="00ED5783">
      <w:pPr>
        <w:pStyle w:val="2"/>
        <w:shd w:val="clear" w:color="auto" w:fill="FFFFFF"/>
        <w:spacing w:before="0" w:after="285" w:line="335" w:lineRule="atLeast"/>
        <w:rPr>
          <w:rFonts w:ascii="Times New Roman" w:hAnsi="Times New Roman" w:cs="Times New Roman"/>
          <w:color w:val="4D4D4D"/>
          <w:sz w:val="24"/>
          <w:szCs w:val="24"/>
        </w:rPr>
      </w:pPr>
      <w:bookmarkStart w:id="0" w:name="review"/>
      <w:bookmarkEnd w:id="0"/>
    </w:p>
    <w:p w:rsidR="006D7FF2" w:rsidRPr="002B18E9" w:rsidRDefault="006D7FF2" w:rsidP="00ED5783">
      <w:pPr>
        <w:pStyle w:val="a6"/>
        <w:jc w:val="both"/>
      </w:pPr>
      <w:bookmarkStart w:id="1" w:name="_GoBack"/>
      <w:bookmarkEnd w:id="1"/>
    </w:p>
    <w:p w:rsidR="000F176C" w:rsidRPr="002B18E9" w:rsidRDefault="000F176C" w:rsidP="006D7FF2">
      <w:pPr>
        <w:jc w:val="both"/>
        <w:rPr>
          <w:rFonts w:ascii="Times New Roman" w:hAnsi="Times New Roman"/>
          <w:sz w:val="24"/>
          <w:szCs w:val="24"/>
        </w:rPr>
      </w:pPr>
    </w:p>
    <w:sectPr w:rsidR="000F176C" w:rsidRPr="002B18E9" w:rsidSect="005711D3">
      <w:pgSz w:w="11906" w:h="16838"/>
      <w:pgMar w:top="1134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EE" w:rsidRDefault="001A62EE" w:rsidP="00305389">
      <w:pPr>
        <w:spacing w:after="0" w:line="240" w:lineRule="auto"/>
      </w:pPr>
      <w:r>
        <w:separator/>
      </w:r>
    </w:p>
  </w:endnote>
  <w:endnote w:type="continuationSeparator" w:id="0">
    <w:p w:rsidR="001A62EE" w:rsidRDefault="001A62EE" w:rsidP="0030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EE" w:rsidRDefault="001A62EE" w:rsidP="00305389">
      <w:pPr>
        <w:spacing w:after="0" w:line="240" w:lineRule="auto"/>
      </w:pPr>
      <w:r>
        <w:separator/>
      </w:r>
    </w:p>
  </w:footnote>
  <w:footnote w:type="continuationSeparator" w:id="0">
    <w:p w:rsidR="001A62EE" w:rsidRDefault="001A62EE" w:rsidP="0030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90C8E"/>
    <w:multiLevelType w:val="multilevel"/>
    <w:tmpl w:val="1836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93E"/>
    <w:rsid w:val="00011257"/>
    <w:rsid w:val="000139AE"/>
    <w:rsid w:val="00021FFE"/>
    <w:rsid w:val="0005489A"/>
    <w:rsid w:val="000629E3"/>
    <w:rsid w:val="00062D4E"/>
    <w:rsid w:val="000920E9"/>
    <w:rsid w:val="000F176C"/>
    <w:rsid w:val="001024F7"/>
    <w:rsid w:val="00114087"/>
    <w:rsid w:val="00133F79"/>
    <w:rsid w:val="00143DD8"/>
    <w:rsid w:val="00173115"/>
    <w:rsid w:val="00182CC8"/>
    <w:rsid w:val="001A62EE"/>
    <w:rsid w:val="001B1CA1"/>
    <w:rsid w:val="001B4E0F"/>
    <w:rsid w:val="001C6EA8"/>
    <w:rsid w:val="001E50F7"/>
    <w:rsid w:val="001F193E"/>
    <w:rsid w:val="001F3421"/>
    <w:rsid w:val="002171D1"/>
    <w:rsid w:val="0025142D"/>
    <w:rsid w:val="002A77F2"/>
    <w:rsid w:val="002B18E9"/>
    <w:rsid w:val="002D4436"/>
    <w:rsid w:val="002F1F50"/>
    <w:rsid w:val="00302349"/>
    <w:rsid w:val="00305389"/>
    <w:rsid w:val="00312828"/>
    <w:rsid w:val="00316D5B"/>
    <w:rsid w:val="00324C6B"/>
    <w:rsid w:val="00335BFA"/>
    <w:rsid w:val="00346A34"/>
    <w:rsid w:val="00347107"/>
    <w:rsid w:val="00385C5A"/>
    <w:rsid w:val="00392A67"/>
    <w:rsid w:val="00393E25"/>
    <w:rsid w:val="003A2583"/>
    <w:rsid w:val="003A6A5F"/>
    <w:rsid w:val="003B0C50"/>
    <w:rsid w:val="003B1E20"/>
    <w:rsid w:val="003B2416"/>
    <w:rsid w:val="003B56F6"/>
    <w:rsid w:val="003C2325"/>
    <w:rsid w:val="003D0958"/>
    <w:rsid w:val="00423B04"/>
    <w:rsid w:val="00424348"/>
    <w:rsid w:val="004569CB"/>
    <w:rsid w:val="00461964"/>
    <w:rsid w:val="00472D0C"/>
    <w:rsid w:val="004807F0"/>
    <w:rsid w:val="00480D2D"/>
    <w:rsid w:val="004A2D69"/>
    <w:rsid w:val="004C0E38"/>
    <w:rsid w:val="004D3844"/>
    <w:rsid w:val="004E4090"/>
    <w:rsid w:val="004F5E62"/>
    <w:rsid w:val="00514F5C"/>
    <w:rsid w:val="0051635B"/>
    <w:rsid w:val="005552E2"/>
    <w:rsid w:val="00566432"/>
    <w:rsid w:val="005711D3"/>
    <w:rsid w:val="005741AA"/>
    <w:rsid w:val="005746E9"/>
    <w:rsid w:val="00583B7C"/>
    <w:rsid w:val="00585ACF"/>
    <w:rsid w:val="005977CB"/>
    <w:rsid w:val="005D32AC"/>
    <w:rsid w:val="005E5931"/>
    <w:rsid w:val="006053EF"/>
    <w:rsid w:val="00625473"/>
    <w:rsid w:val="006509D1"/>
    <w:rsid w:val="0066493F"/>
    <w:rsid w:val="006666F3"/>
    <w:rsid w:val="00694D82"/>
    <w:rsid w:val="006D4306"/>
    <w:rsid w:val="006D7FF2"/>
    <w:rsid w:val="006E0258"/>
    <w:rsid w:val="006F4AF5"/>
    <w:rsid w:val="00704137"/>
    <w:rsid w:val="00774A67"/>
    <w:rsid w:val="0078046D"/>
    <w:rsid w:val="00781BD6"/>
    <w:rsid w:val="007A107B"/>
    <w:rsid w:val="007B7A4B"/>
    <w:rsid w:val="007C3A0F"/>
    <w:rsid w:val="007C6185"/>
    <w:rsid w:val="007E5A07"/>
    <w:rsid w:val="00805346"/>
    <w:rsid w:val="00813999"/>
    <w:rsid w:val="008157E7"/>
    <w:rsid w:val="0083741C"/>
    <w:rsid w:val="00863492"/>
    <w:rsid w:val="008A13C4"/>
    <w:rsid w:val="008C1A9E"/>
    <w:rsid w:val="008D521B"/>
    <w:rsid w:val="008E2E6B"/>
    <w:rsid w:val="008E3121"/>
    <w:rsid w:val="00902642"/>
    <w:rsid w:val="00932FC1"/>
    <w:rsid w:val="009330A1"/>
    <w:rsid w:val="00947759"/>
    <w:rsid w:val="00974CF7"/>
    <w:rsid w:val="009779FC"/>
    <w:rsid w:val="00977E35"/>
    <w:rsid w:val="009812F8"/>
    <w:rsid w:val="009817EF"/>
    <w:rsid w:val="009860EA"/>
    <w:rsid w:val="009A7DF7"/>
    <w:rsid w:val="009C55B3"/>
    <w:rsid w:val="009D7652"/>
    <w:rsid w:val="009F0BCE"/>
    <w:rsid w:val="009F411F"/>
    <w:rsid w:val="00A17361"/>
    <w:rsid w:val="00A2070E"/>
    <w:rsid w:val="00A34626"/>
    <w:rsid w:val="00A61A32"/>
    <w:rsid w:val="00A90997"/>
    <w:rsid w:val="00AA0072"/>
    <w:rsid w:val="00AB1D71"/>
    <w:rsid w:val="00AB57FD"/>
    <w:rsid w:val="00AC2981"/>
    <w:rsid w:val="00AD54E8"/>
    <w:rsid w:val="00B022EF"/>
    <w:rsid w:val="00B06541"/>
    <w:rsid w:val="00B40BB3"/>
    <w:rsid w:val="00B44EFD"/>
    <w:rsid w:val="00B600D0"/>
    <w:rsid w:val="00B62F5E"/>
    <w:rsid w:val="00B70C69"/>
    <w:rsid w:val="00B72B7B"/>
    <w:rsid w:val="00B74F9A"/>
    <w:rsid w:val="00B95273"/>
    <w:rsid w:val="00BC6374"/>
    <w:rsid w:val="00BC6AC7"/>
    <w:rsid w:val="00BD5445"/>
    <w:rsid w:val="00BE03A5"/>
    <w:rsid w:val="00BE2480"/>
    <w:rsid w:val="00BE384D"/>
    <w:rsid w:val="00C02154"/>
    <w:rsid w:val="00C21338"/>
    <w:rsid w:val="00C76687"/>
    <w:rsid w:val="00C8555D"/>
    <w:rsid w:val="00C85EEA"/>
    <w:rsid w:val="00C864BF"/>
    <w:rsid w:val="00C92D71"/>
    <w:rsid w:val="00CF3908"/>
    <w:rsid w:val="00D30DCB"/>
    <w:rsid w:val="00D35FDF"/>
    <w:rsid w:val="00D366CF"/>
    <w:rsid w:val="00D42B35"/>
    <w:rsid w:val="00D472B6"/>
    <w:rsid w:val="00D60E6D"/>
    <w:rsid w:val="00D86CE2"/>
    <w:rsid w:val="00DA3363"/>
    <w:rsid w:val="00DB3565"/>
    <w:rsid w:val="00DD0DD4"/>
    <w:rsid w:val="00E055B1"/>
    <w:rsid w:val="00E146F6"/>
    <w:rsid w:val="00E67245"/>
    <w:rsid w:val="00EA24DC"/>
    <w:rsid w:val="00EC0C49"/>
    <w:rsid w:val="00EC1291"/>
    <w:rsid w:val="00ED414F"/>
    <w:rsid w:val="00ED5783"/>
    <w:rsid w:val="00F35DED"/>
    <w:rsid w:val="00F40281"/>
    <w:rsid w:val="00F6602C"/>
    <w:rsid w:val="00F75CBD"/>
    <w:rsid w:val="00F85D9E"/>
    <w:rsid w:val="00F8701A"/>
    <w:rsid w:val="00F9043B"/>
    <w:rsid w:val="00FB2441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6677"/>
  <w15:docId w15:val="{49F1F606-4AC5-47E5-8D28-C1ACEC3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93E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6D7FF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93E"/>
    <w:rPr>
      <w:color w:val="0000FF"/>
      <w:u w:val="single"/>
    </w:rPr>
  </w:style>
  <w:style w:type="paragraph" w:styleId="a4">
    <w:name w:val="No Spacing"/>
    <w:uiPriority w:val="1"/>
    <w:qFormat/>
    <w:rsid w:val="001F19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D7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D7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6D7FF2"/>
  </w:style>
  <w:style w:type="character" w:styleId="a5">
    <w:name w:val="FollowedHyperlink"/>
    <w:basedOn w:val="a0"/>
    <w:uiPriority w:val="99"/>
    <w:semiHidden/>
    <w:unhideWhenUsed/>
    <w:rsid w:val="006D7FF2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6D7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6D7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D5783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apple-converted-space">
    <w:name w:val="apple-converted-space"/>
    <w:basedOn w:val="a0"/>
    <w:rsid w:val="00ED5783"/>
  </w:style>
  <w:style w:type="paragraph" w:styleId="a7">
    <w:name w:val="header"/>
    <w:basedOn w:val="a"/>
    <w:link w:val="a8"/>
    <w:uiPriority w:val="99"/>
    <w:semiHidden/>
    <w:unhideWhenUsed/>
    <w:rsid w:val="0030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5389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0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389"/>
    <w:rPr>
      <w:rFonts w:ascii="Calibri" w:eastAsia="Calibri" w:hAnsi="Calibri" w:cs="Times New Roman"/>
      <w:lang w:eastAsia="ar-SA"/>
    </w:rPr>
  </w:style>
  <w:style w:type="table" w:styleId="ab">
    <w:name w:val="Table Grid"/>
    <w:basedOn w:val="a1"/>
    <w:uiPriority w:val="59"/>
    <w:rsid w:val="00BE0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BE03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E03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1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9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8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3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2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86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8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5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73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58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42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9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9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2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5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7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1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0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2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6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0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4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7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5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1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3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6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2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2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5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9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0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4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1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68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6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67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2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5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8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6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75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2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6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0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5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2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4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3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3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5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3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2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9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1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0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8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8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0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8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3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5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2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1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7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5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71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1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8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2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9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403350643/53f89421bbdaf741eb2d1ecc4ddb4c33/" TargetMode="External"/><Relationship Id="rId18" Type="http://schemas.openxmlformats.org/officeDocument/2006/relationships/hyperlink" Target="https://base.garant.ru/10103000/" TargetMode="External"/><Relationship Id="rId26" Type="http://schemas.openxmlformats.org/officeDocument/2006/relationships/hyperlink" Target="https://base.garant.ru/403350643/53f89421bbdaf741eb2d1ecc4ddb4c33/" TargetMode="External"/><Relationship Id="rId39" Type="http://schemas.openxmlformats.org/officeDocument/2006/relationships/hyperlink" Target="https://base.garant.ru/403350643/53f89421bbdaf741eb2d1ecc4ddb4c33/" TargetMode="External"/><Relationship Id="rId21" Type="http://schemas.openxmlformats.org/officeDocument/2006/relationships/hyperlink" Target="https://base.garant.ru/12177515/" TargetMode="External"/><Relationship Id="rId34" Type="http://schemas.openxmlformats.org/officeDocument/2006/relationships/hyperlink" Target="https://base.garant.ru/10900200/e9f28c44d07f8743ac08e16bb2f23e9e/" TargetMode="External"/><Relationship Id="rId42" Type="http://schemas.openxmlformats.org/officeDocument/2006/relationships/hyperlink" Target="https://base.garant.ru/12184522/741609f9002bd54a24e5c49cb5af953b/" TargetMode="External"/><Relationship Id="rId47" Type="http://schemas.openxmlformats.org/officeDocument/2006/relationships/hyperlink" Target="https://base.garant.ru/12184522/741609f9002bd54a24e5c49cb5af953b/" TargetMode="External"/><Relationship Id="rId50" Type="http://schemas.openxmlformats.org/officeDocument/2006/relationships/hyperlink" Target="https://base.garant.ru/403350643/53f89421bbdaf741eb2d1ecc4ddb4c33/" TargetMode="External"/><Relationship Id="rId55" Type="http://schemas.openxmlformats.org/officeDocument/2006/relationships/hyperlink" Target="https://base.garant.ru/70282224/9de05c2f3a5cb0e7daae005d53123eaf/" TargetMode="External"/><Relationship Id="rId63" Type="http://schemas.openxmlformats.org/officeDocument/2006/relationships/hyperlink" Target="https://base.garant.ru/12177515/" TargetMode="External"/><Relationship Id="rId68" Type="http://schemas.openxmlformats.org/officeDocument/2006/relationships/hyperlink" Target="https://base.garant.ru/403350643/53f89421bbdaf741eb2d1ecc4ddb4c33/" TargetMode="External"/><Relationship Id="rId76" Type="http://schemas.openxmlformats.org/officeDocument/2006/relationships/hyperlink" Target="https://base.garant.ru/403350643/53f89421bbdaf741eb2d1ecc4ddb4c33/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base.garant.ru/12184522/741609f9002bd54a24e5c49cb5af953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77515/" TargetMode="External"/><Relationship Id="rId29" Type="http://schemas.openxmlformats.org/officeDocument/2006/relationships/hyperlink" Target="https://base.garant.ru/12145525/95ef042b11da42ac166eeedeb998f688/" TargetMode="External"/><Relationship Id="rId11" Type="http://schemas.openxmlformats.org/officeDocument/2006/relationships/hyperlink" Target="https://base.garant.ru/403350643/f52b32b623103013c77c8c319c288f45/" TargetMode="External"/><Relationship Id="rId24" Type="http://schemas.openxmlformats.org/officeDocument/2006/relationships/hyperlink" Target="https://base.garant.ru/403350643/10ed0f917186039eb157d3ba4f962ee5/" TargetMode="External"/><Relationship Id="rId32" Type="http://schemas.openxmlformats.org/officeDocument/2006/relationships/hyperlink" Target="https://base.garant.ru/12145525/95ef042b11da42ac166eeedeb998f688/" TargetMode="External"/><Relationship Id="rId37" Type="http://schemas.openxmlformats.org/officeDocument/2006/relationships/hyperlink" Target="https://base.garant.ru/12184522/741609f9002bd54a24e5c49cb5af953b/" TargetMode="External"/><Relationship Id="rId40" Type="http://schemas.openxmlformats.org/officeDocument/2006/relationships/hyperlink" Target="https://base.garant.ru/12177515/" TargetMode="External"/><Relationship Id="rId45" Type="http://schemas.openxmlformats.org/officeDocument/2006/relationships/hyperlink" Target="https://base.garant.ru/403350643/53f89421bbdaf741eb2d1ecc4ddb4c33/" TargetMode="External"/><Relationship Id="rId53" Type="http://schemas.openxmlformats.org/officeDocument/2006/relationships/hyperlink" Target="https://base.garant.ru/403350643/53f89421bbdaf741eb2d1ecc4ddb4c33/" TargetMode="External"/><Relationship Id="rId58" Type="http://schemas.openxmlformats.org/officeDocument/2006/relationships/hyperlink" Target="https://base.garant.ru/70262414/391668a2e7a2586d0ec98b1c399eef49/" TargetMode="External"/><Relationship Id="rId66" Type="http://schemas.openxmlformats.org/officeDocument/2006/relationships/hyperlink" Target="https://base.garant.ru/55172242/930837f314b9fbd5cc39becf0058318d/" TargetMode="External"/><Relationship Id="rId74" Type="http://schemas.openxmlformats.org/officeDocument/2006/relationships/hyperlink" Target="https://base.garant.ru/403350643/53f89421bbdaf741eb2d1ecc4ddb4c33/" TargetMode="External"/><Relationship Id="rId79" Type="http://schemas.openxmlformats.org/officeDocument/2006/relationships/hyperlink" Target="https://base.garant.ru/70262414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ase.garant.ru/403350643/53f89421bbdaf741eb2d1ecc4ddb4c33/" TargetMode="External"/><Relationship Id="rId82" Type="http://schemas.openxmlformats.org/officeDocument/2006/relationships/hyperlink" Target="https://base.garant.ru/12177515/" TargetMode="External"/><Relationship Id="rId10" Type="http://schemas.openxmlformats.org/officeDocument/2006/relationships/hyperlink" Target="https://base.garant.ru/12184522/741609f9002bd54a24e5c49cb5af953b/" TargetMode="External"/><Relationship Id="rId19" Type="http://schemas.openxmlformats.org/officeDocument/2006/relationships/hyperlink" Target="https://base.garant.ru/12145525/" TargetMode="External"/><Relationship Id="rId31" Type="http://schemas.openxmlformats.org/officeDocument/2006/relationships/hyperlink" Target="https://base.garant.ru/12145525/95ef042b11da42ac166eeedeb998f688/" TargetMode="External"/><Relationship Id="rId44" Type="http://schemas.openxmlformats.org/officeDocument/2006/relationships/hyperlink" Target="https://base.garant.ru/403350643/53f89421bbdaf741eb2d1ecc4ddb4c33/" TargetMode="External"/><Relationship Id="rId52" Type="http://schemas.openxmlformats.org/officeDocument/2006/relationships/hyperlink" Target="https://base.garant.ru/403350643/53f89421bbdaf741eb2d1ecc4ddb4c33/" TargetMode="External"/><Relationship Id="rId60" Type="http://schemas.openxmlformats.org/officeDocument/2006/relationships/hyperlink" Target="https://base.garant.ru/403350643/53f89421bbdaf741eb2d1ecc4ddb4c33/" TargetMode="External"/><Relationship Id="rId65" Type="http://schemas.openxmlformats.org/officeDocument/2006/relationships/hyperlink" Target="https://base.garant.ru/55172242/930837f314b9fbd5cc39becf0058318d/" TargetMode="External"/><Relationship Id="rId73" Type="http://schemas.openxmlformats.org/officeDocument/2006/relationships/hyperlink" Target="https://base.garant.ru/403350643/53f89421bbdaf741eb2d1ecc4ddb4c33/" TargetMode="External"/><Relationship Id="rId78" Type="http://schemas.openxmlformats.org/officeDocument/2006/relationships/hyperlink" Target="https://base.garant.ru/70262414/391668a2e7a2586d0ec98b1c399eef49/" TargetMode="External"/><Relationship Id="rId81" Type="http://schemas.openxmlformats.org/officeDocument/2006/relationships/hyperlink" Target="https://base.garant.ru/403350643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77515/" TargetMode="External"/><Relationship Id="rId14" Type="http://schemas.openxmlformats.org/officeDocument/2006/relationships/hyperlink" Target="https://base.garant.ru/403350643/8599a70d26e5983585d90ff6adf82e89/" TargetMode="External"/><Relationship Id="rId22" Type="http://schemas.openxmlformats.org/officeDocument/2006/relationships/hyperlink" Target="https://base.garant.ru/12148567/" TargetMode="External"/><Relationship Id="rId27" Type="http://schemas.openxmlformats.org/officeDocument/2006/relationships/hyperlink" Target="https://base.garant.ru/403350643/53f89421bbdaf741eb2d1ecc4ddb4c33/" TargetMode="External"/><Relationship Id="rId30" Type="http://schemas.openxmlformats.org/officeDocument/2006/relationships/hyperlink" Target="https://base.garant.ru/12145525/95ef042b11da42ac166eeedeb998f688/" TargetMode="External"/><Relationship Id="rId35" Type="http://schemas.openxmlformats.org/officeDocument/2006/relationships/hyperlink" Target="https://base.garant.ru/12177515/" TargetMode="External"/><Relationship Id="rId43" Type="http://schemas.openxmlformats.org/officeDocument/2006/relationships/hyperlink" Target="https://base.garant.ru/12177515/" TargetMode="External"/><Relationship Id="rId48" Type="http://schemas.openxmlformats.org/officeDocument/2006/relationships/hyperlink" Target="https://base.garant.ru/403350643/53f89421bbdaf741eb2d1ecc4ddb4c33/" TargetMode="External"/><Relationship Id="rId56" Type="http://schemas.openxmlformats.org/officeDocument/2006/relationships/hyperlink" Target="https://base.garant.ru/70282224/" TargetMode="External"/><Relationship Id="rId64" Type="http://schemas.openxmlformats.org/officeDocument/2006/relationships/hyperlink" Target="https://base.garant.ru/12177515/7a58987b486424ad79b62aa427dab1df/" TargetMode="External"/><Relationship Id="rId69" Type="http://schemas.openxmlformats.org/officeDocument/2006/relationships/hyperlink" Target="https://base.garant.ru/12177515/87f87c00c1712306229db52e8e9eb87b/" TargetMode="External"/><Relationship Id="rId77" Type="http://schemas.openxmlformats.org/officeDocument/2006/relationships/hyperlink" Target="https://base.garant.ru/12125267/5ee32396045c843aafbda28b702b7451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base.garant.ru/403350643/7af06a18e696b1f1f06e05ebdce27796/" TargetMode="External"/><Relationship Id="rId72" Type="http://schemas.openxmlformats.org/officeDocument/2006/relationships/hyperlink" Target="https://base.garant.ru/403350643/53f89421bbdaf741eb2d1ecc4ddb4c33/" TargetMode="External"/><Relationship Id="rId80" Type="http://schemas.openxmlformats.org/officeDocument/2006/relationships/hyperlink" Target="https://base.garant.ru/403350643/53f89421bbdaf741eb2d1ecc4ddb4c3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403350643/5da741911cf9399494368b18de80fbe8/" TargetMode="External"/><Relationship Id="rId17" Type="http://schemas.openxmlformats.org/officeDocument/2006/relationships/hyperlink" Target="https://base.garant.ru/403350643/53f89421bbdaf741eb2d1ecc4ddb4c33/" TargetMode="External"/><Relationship Id="rId25" Type="http://schemas.openxmlformats.org/officeDocument/2006/relationships/hyperlink" Target="https://base.garant.ru/12184522/741609f9002bd54a24e5c49cb5af953b/" TargetMode="External"/><Relationship Id="rId33" Type="http://schemas.openxmlformats.org/officeDocument/2006/relationships/hyperlink" Target="https://base.garant.ru/10900200/c29fac32fd24f5eaa56f047d971f6248/" TargetMode="External"/><Relationship Id="rId38" Type="http://schemas.openxmlformats.org/officeDocument/2006/relationships/hyperlink" Target="https://base.garant.ru/403350643/53f89421bbdaf741eb2d1ecc4ddb4c33/" TargetMode="External"/><Relationship Id="rId46" Type="http://schemas.openxmlformats.org/officeDocument/2006/relationships/hyperlink" Target="https://base.garant.ru/403350643/53f89421bbdaf741eb2d1ecc4ddb4c33/" TargetMode="External"/><Relationship Id="rId59" Type="http://schemas.openxmlformats.org/officeDocument/2006/relationships/hyperlink" Target="https://base.garant.ru/403350643/53f89421bbdaf741eb2d1ecc4ddb4c33/" TargetMode="External"/><Relationship Id="rId67" Type="http://schemas.openxmlformats.org/officeDocument/2006/relationships/hyperlink" Target="https://base.garant.ru/403350643/53f89421bbdaf741eb2d1ecc4ddb4c33/" TargetMode="External"/><Relationship Id="rId20" Type="http://schemas.openxmlformats.org/officeDocument/2006/relationships/hyperlink" Target="https://base.garant.ru/10900200/" TargetMode="External"/><Relationship Id="rId41" Type="http://schemas.openxmlformats.org/officeDocument/2006/relationships/hyperlink" Target="https://base.garant.ru/12177515/" TargetMode="External"/><Relationship Id="rId54" Type="http://schemas.openxmlformats.org/officeDocument/2006/relationships/hyperlink" Target="https://base.garant.ru/12184522/741609f9002bd54a24e5c49cb5af953b/" TargetMode="External"/><Relationship Id="rId62" Type="http://schemas.openxmlformats.org/officeDocument/2006/relationships/hyperlink" Target="https://base.garant.ru/403350643/53f89421bbdaf741eb2d1ecc4ddb4c33/" TargetMode="External"/><Relationship Id="rId70" Type="http://schemas.openxmlformats.org/officeDocument/2006/relationships/hyperlink" Target="https://base.garant.ru/403350643/53f89421bbdaf741eb2d1ecc4ddb4c33/" TargetMode="External"/><Relationship Id="rId75" Type="http://schemas.openxmlformats.org/officeDocument/2006/relationships/hyperlink" Target="https://base.garant.ru/12184522/741609f9002bd54a24e5c49cb5af953b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se.garant.ru/12184522/741609f9002bd54a24e5c49cb5af953b/" TargetMode="External"/><Relationship Id="rId23" Type="http://schemas.openxmlformats.org/officeDocument/2006/relationships/hyperlink" Target="https://base.garant.ru/403350643/53f89421bbdaf741eb2d1ecc4ddb4c33/" TargetMode="External"/><Relationship Id="rId28" Type="http://schemas.openxmlformats.org/officeDocument/2006/relationships/hyperlink" Target="https://base.garant.ru/12184522/9d78f2e21a0e8d6e5a75ac4e4a939832/" TargetMode="External"/><Relationship Id="rId36" Type="http://schemas.openxmlformats.org/officeDocument/2006/relationships/hyperlink" Target="https://base.garant.ru/12184522/741609f9002bd54a24e5c49cb5af953b/" TargetMode="External"/><Relationship Id="rId49" Type="http://schemas.openxmlformats.org/officeDocument/2006/relationships/hyperlink" Target="https://base.garant.ru/403350643/53f89421bbdaf741eb2d1ecc4ddb4c33/" TargetMode="External"/><Relationship Id="rId57" Type="http://schemas.openxmlformats.org/officeDocument/2006/relationships/hyperlink" Target="https://base.garant.ru/12177515/b9c7cbfdab6a21af84c1bed4716cdd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71BE-0578-4776-B536-73EBA2E4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14583</Words>
  <Characters>83126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Suetin</cp:lastModifiedBy>
  <cp:revision>10</cp:revision>
  <cp:lastPrinted>2022-03-23T04:55:00Z</cp:lastPrinted>
  <dcterms:created xsi:type="dcterms:W3CDTF">2022-03-10T10:52:00Z</dcterms:created>
  <dcterms:modified xsi:type="dcterms:W3CDTF">2022-03-28T05:44:00Z</dcterms:modified>
</cp:coreProperties>
</file>